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43F04" w14:textId="77777777" w:rsidR="0029568C" w:rsidRDefault="0029568C" w:rsidP="00252C3C">
      <w:pPr>
        <w:rPr>
          <w:rFonts w:ascii="Arial" w:hAnsi="Arial" w:cs="Arial"/>
          <w:sz w:val="20"/>
          <w:szCs w:val="20"/>
          <w:lang w:val="en-US"/>
        </w:rPr>
      </w:pPr>
    </w:p>
    <w:p w14:paraId="0F60C7A1" w14:textId="65798201" w:rsidR="00087CEA" w:rsidRPr="0009372D" w:rsidRDefault="0009372D" w:rsidP="0009372D">
      <w:pPr>
        <w:jc w:val="center"/>
        <w:rPr>
          <w:rFonts w:ascii="Arial" w:hAnsi="Arial" w:cs="Arial"/>
          <w:sz w:val="20"/>
          <w:szCs w:val="20"/>
          <w:lang w:val="en-US"/>
        </w:rPr>
      </w:pPr>
      <w:r w:rsidRPr="0009372D">
        <w:rPr>
          <w:rFonts w:ascii="Arial" w:hAnsi="Arial" w:cs="Arial"/>
          <w:sz w:val="20"/>
          <w:szCs w:val="20"/>
          <w:lang w:val="en-US"/>
        </w:rPr>
        <w:t>Board of Record Agreement</w:t>
      </w:r>
      <w:r w:rsidR="005A3993">
        <w:rPr>
          <w:rFonts w:ascii="Arial" w:hAnsi="Arial" w:cs="Arial"/>
          <w:sz w:val="20"/>
          <w:szCs w:val="20"/>
          <w:lang w:val="en-US"/>
        </w:rPr>
        <w:t xml:space="preserve"> (the “</w:t>
      </w:r>
      <w:r w:rsidR="005A3993" w:rsidRPr="00D51D76">
        <w:rPr>
          <w:rFonts w:ascii="Arial" w:hAnsi="Arial" w:cs="Arial"/>
          <w:b/>
          <w:sz w:val="20"/>
          <w:szCs w:val="20"/>
          <w:lang w:val="en-US"/>
        </w:rPr>
        <w:t>Agreement</w:t>
      </w:r>
      <w:r w:rsidR="005A3993">
        <w:rPr>
          <w:rFonts w:ascii="Arial" w:hAnsi="Arial" w:cs="Arial"/>
          <w:sz w:val="20"/>
          <w:szCs w:val="20"/>
          <w:lang w:val="en-US"/>
        </w:rPr>
        <w:t>”)</w:t>
      </w:r>
    </w:p>
    <w:p w14:paraId="0ED71800" w14:textId="77777777" w:rsidR="0009372D" w:rsidRDefault="0009372D" w:rsidP="0009372D">
      <w:pPr>
        <w:jc w:val="center"/>
        <w:rPr>
          <w:rFonts w:ascii="Times New Roman" w:hAnsi="Times New Roman" w:cs="Times New Roman"/>
          <w:sz w:val="20"/>
          <w:szCs w:val="20"/>
          <w:lang w:val="en-US"/>
        </w:rPr>
      </w:pPr>
    </w:p>
    <w:p w14:paraId="6CC0676D" w14:textId="2EC55613" w:rsidR="0009372D" w:rsidRPr="0009372D" w:rsidRDefault="0009372D" w:rsidP="005A3993">
      <w:pPr>
        <w:pStyle w:val="Heading1"/>
        <w:spacing w:line="240" w:lineRule="exact"/>
        <w:jc w:val="both"/>
        <w:rPr>
          <w:rFonts w:ascii="Arial" w:hAnsi="Arial" w:cs="Arial"/>
          <w:sz w:val="20"/>
        </w:rPr>
      </w:pPr>
      <w:r w:rsidRPr="0009372D">
        <w:rPr>
          <w:rFonts w:ascii="Arial" w:hAnsi="Arial" w:cs="Arial"/>
          <w:sz w:val="20"/>
        </w:rPr>
        <w:t xml:space="preserve">THIS AGREEMENT </w:t>
      </w:r>
      <w:r w:rsidRPr="0009372D">
        <w:rPr>
          <w:rFonts w:ascii="Arial" w:hAnsi="Arial" w:cs="Arial"/>
          <w:b w:val="0"/>
          <w:sz w:val="20"/>
        </w:rPr>
        <w:t xml:space="preserve">made as of and effective from the _______ day of ______________, </w:t>
      </w:r>
      <w:bookmarkStart w:id="0" w:name="_Hlt431806460"/>
      <w:bookmarkEnd w:id="0"/>
      <w:r w:rsidRPr="0009372D">
        <w:rPr>
          <w:rFonts w:ascii="Arial" w:hAnsi="Arial" w:cs="Arial"/>
          <w:b w:val="0"/>
          <w:sz w:val="20"/>
        </w:rPr>
        <w:t>20__</w:t>
      </w:r>
      <w:r w:rsidR="005A3993">
        <w:rPr>
          <w:rFonts w:ascii="Arial" w:hAnsi="Arial" w:cs="Arial"/>
          <w:b w:val="0"/>
          <w:sz w:val="20"/>
        </w:rPr>
        <w:t>, (the “</w:t>
      </w:r>
      <w:r w:rsidR="005A3993" w:rsidRPr="00D51D76">
        <w:rPr>
          <w:rFonts w:ascii="Arial" w:hAnsi="Arial" w:cs="Arial"/>
          <w:sz w:val="20"/>
        </w:rPr>
        <w:t>Effective Date</w:t>
      </w:r>
      <w:r w:rsidR="005A3993">
        <w:rPr>
          <w:rFonts w:ascii="Arial" w:hAnsi="Arial" w:cs="Arial"/>
          <w:b w:val="0"/>
          <w:sz w:val="20"/>
        </w:rPr>
        <w:t>”)</w:t>
      </w:r>
    </w:p>
    <w:p w14:paraId="2C4CBFFA" w14:textId="77777777" w:rsidR="0009372D" w:rsidRPr="0009372D" w:rsidRDefault="0009372D" w:rsidP="0009372D">
      <w:pPr>
        <w:spacing w:line="240" w:lineRule="exact"/>
        <w:jc w:val="both"/>
        <w:rPr>
          <w:rFonts w:ascii="Arial" w:hAnsi="Arial" w:cs="Arial"/>
          <w:b/>
          <w:sz w:val="20"/>
          <w:szCs w:val="20"/>
        </w:rPr>
      </w:pPr>
    </w:p>
    <w:p w14:paraId="176DAB92" w14:textId="77777777" w:rsidR="0009372D" w:rsidRPr="0009372D" w:rsidRDefault="0009372D" w:rsidP="0009372D">
      <w:pPr>
        <w:spacing w:line="240" w:lineRule="exact"/>
        <w:rPr>
          <w:rFonts w:ascii="Arial" w:hAnsi="Arial" w:cs="Arial"/>
          <w:b/>
          <w:sz w:val="20"/>
          <w:szCs w:val="20"/>
        </w:rPr>
      </w:pPr>
      <w:r w:rsidRPr="0009372D">
        <w:rPr>
          <w:rFonts w:ascii="Arial" w:hAnsi="Arial" w:cs="Arial"/>
          <w:b/>
          <w:sz w:val="20"/>
          <w:szCs w:val="20"/>
        </w:rPr>
        <w:t>BETWEEN:</w:t>
      </w:r>
    </w:p>
    <w:p w14:paraId="655BBA08" w14:textId="77777777" w:rsidR="0009372D" w:rsidRPr="0009372D" w:rsidRDefault="0009372D" w:rsidP="0009372D">
      <w:pPr>
        <w:spacing w:line="240" w:lineRule="exact"/>
        <w:rPr>
          <w:rFonts w:ascii="Arial" w:hAnsi="Arial" w:cs="Arial"/>
          <w:b/>
          <w:sz w:val="20"/>
          <w:szCs w:val="20"/>
        </w:rPr>
      </w:pPr>
    </w:p>
    <w:p w14:paraId="0AFCB561" w14:textId="03D9DD9E" w:rsidR="0009372D" w:rsidRPr="0009372D" w:rsidRDefault="0009372D" w:rsidP="0009372D">
      <w:pPr>
        <w:spacing w:line="240" w:lineRule="exact"/>
        <w:jc w:val="center"/>
        <w:rPr>
          <w:rFonts w:ascii="Arial" w:hAnsi="Arial" w:cs="Arial"/>
          <w:b/>
          <w:sz w:val="20"/>
          <w:szCs w:val="20"/>
        </w:rPr>
      </w:pPr>
      <w:r w:rsidRPr="0009372D">
        <w:rPr>
          <w:rFonts w:ascii="Arial" w:hAnsi="Arial" w:cs="Arial"/>
          <w:b/>
          <w:sz w:val="20"/>
          <w:szCs w:val="20"/>
        </w:rPr>
        <w:t xml:space="preserve">ALBERTA INNOVATES </w:t>
      </w:r>
      <w:r w:rsidR="005A3993">
        <w:rPr>
          <w:rFonts w:ascii="Arial" w:hAnsi="Arial" w:cs="Arial"/>
          <w:b/>
          <w:sz w:val="20"/>
          <w:szCs w:val="20"/>
        </w:rPr>
        <w:t xml:space="preserve">by its board known as the </w:t>
      </w:r>
      <w:r w:rsidR="00E3494E">
        <w:rPr>
          <w:rFonts w:ascii="Arial" w:hAnsi="Arial" w:cs="Arial"/>
          <w:b/>
          <w:sz w:val="20"/>
          <w:szCs w:val="20"/>
        </w:rPr>
        <w:t>Health Research Ethics Board</w:t>
      </w:r>
      <w:r w:rsidR="0029568C">
        <w:rPr>
          <w:rFonts w:ascii="Arial" w:hAnsi="Arial" w:cs="Arial"/>
          <w:b/>
          <w:sz w:val="20"/>
          <w:szCs w:val="20"/>
        </w:rPr>
        <w:t xml:space="preserve"> of Alberta</w:t>
      </w:r>
      <w:r w:rsidR="00E3494E">
        <w:rPr>
          <w:rFonts w:ascii="Arial" w:hAnsi="Arial" w:cs="Arial"/>
          <w:b/>
          <w:sz w:val="20"/>
          <w:szCs w:val="20"/>
        </w:rPr>
        <w:t>,</w:t>
      </w:r>
    </w:p>
    <w:p w14:paraId="1BC6F001" w14:textId="77777777" w:rsidR="0009372D" w:rsidRPr="0009372D" w:rsidRDefault="0009372D" w:rsidP="0009372D">
      <w:pPr>
        <w:spacing w:line="240" w:lineRule="exact"/>
        <w:jc w:val="center"/>
        <w:rPr>
          <w:rFonts w:ascii="Arial" w:hAnsi="Arial" w:cs="Arial"/>
          <w:sz w:val="20"/>
          <w:szCs w:val="20"/>
        </w:rPr>
      </w:pPr>
      <w:r w:rsidRPr="0009372D">
        <w:rPr>
          <w:rFonts w:ascii="Arial" w:hAnsi="Arial" w:cs="Arial"/>
          <w:sz w:val="20"/>
          <w:szCs w:val="20"/>
        </w:rPr>
        <w:t>(“</w:t>
      </w:r>
      <w:r w:rsidR="00E3494E" w:rsidRPr="00A14F9E">
        <w:rPr>
          <w:rFonts w:ascii="Arial" w:hAnsi="Arial" w:cs="Arial"/>
          <w:b/>
          <w:sz w:val="20"/>
          <w:szCs w:val="20"/>
        </w:rPr>
        <w:t>HREBA</w:t>
      </w:r>
      <w:r w:rsidRPr="0009372D">
        <w:rPr>
          <w:rFonts w:ascii="Arial" w:hAnsi="Arial" w:cs="Arial"/>
          <w:sz w:val="20"/>
          <w:szCs w:val="20"/>
        </w:rPr>
        <w:t>”)</w:t>
      </w:r>
    </w:p>
    <w:p w14:paraId="2A42ED46" w14:textId="5C7B6F49" w:rsidR="003E4E69" w:rsidRPr="0009372D" w:rsidRDefault="0009372D" w:rsidP="003E4E69">
      <w:pPr>
        <w:spacing w:line="220" w:lineRule="atLeast"/>
        <w:jc w:val="center"/>
        <w:rPr>
          <w:rFonts w:ascii="Arial" w:hAnsi="Arial" w:cs="Arial"/>
          <w:sz w:val="20"/>
          <w:szCs w:val="20"/>
        </w:rPr>
      </w:pPr>
      <w:r w:rsidRPr="0009372D">
        <w:rPr>
          <w:rFonts w:ascii="Arial" w:hAnsi="Arial" w:cs="Arial"/>
          <w:sz w:val="20"/>
          <w:szCs w:val="20"/>
        </w:rPr>
        <w:t> </w:t>
      </w:r>
      <w:r w:rsidRPr="0009372D">
        <w:rPr>
          <w:rFonts w:ascii="Arial" w:hAnsi="Arial" w:cs="Arial"/>
          <w:sz w:val="20"/>
          <w:szCs w:val="20"/>
        </w:rPr>
        <w:noBreakHyphen/>
        <w:t xml:space="preserve"> and </w:t>
      </w:r>
      <w:r w:rsidRPr="0009372D">
        <w:rPr>
          <w:rFonts w:ascii="Arial" w:hAnsi="Arial" w:cs="Arial"/>
          <w:sz w:val="20"/>
          <w:szCs w:val="20"/>
        </w:rPr>
        <w:noBreakHyphen/>
      </w:r>
      <w:r w:rsidR="003E4E69" w:rsidRPr="003E4E69">
        <w:rPr>
          <w:rFonts w:ascii="Arial" w:hAnsi="Arial" w:cs="Arial"/>
          <w:sz w:val="20"/>
          <w:szCs w:val="20"/>
        </w:rPr>
        <w:t xml:space="preserve"> </w:t>
      </w:r>
    </w:p>
    <w:p w14:paraId="649551D9" w14:textId="1AFFC53E" w:rsidR="003E4E69" w:rsidRPr="003E4E69" w:rsidRDefault="00E46BCC" w:rsidP="003E4E69">
      <w:pPr>
        <w:spacing w:line="240" w:lineRule="exact"/>
        <w:jc w:val="center"/>
        <w:rPr>
          <w:rFonts w:ascii="Arial" w:hAnsi="Arial" w:cs="Arial"/>
          <w:b/>
          <w:caps/>
          <w:sz w:val="20"/>
          <w:szCs w:val="20"/>
        </w:rPr>
      </w:pPr>
      <w:sdt>
        <w:sdtPr>
          <w:rPr>
            <w:rFonts w:ascii="Arial" w:hAnsi="Arial" w:cs="Arial"/>
            <w:b/>
            <w:caps/>
            <w:sz w:val="20"/>
            <w:szCs w:val="20"/>
          </w:rPr>
          <w:id w:val="1432093436"/>
          <w:placeholder>
            <w:docPart w:val="9D47C132E8864C60B475C0DB4626D583"/>
          </w:placeholder>
          <w:showingPlcHdr/>
          <w:text/>
        </w:sdtPr>
        <w:sdtEndPr/>
        <w:sdtContent>
          <w:r w:rsidR="003E4E69" w:rsidRPr="003E4E69">
            <w:rPr>
              <w:rFonts w:ascii="Arial" w:hAnsi="Arial" w:cs="Arial"/>
              <w:b/>
              <w:caps/>
              <w:sz w:val="20"/>
              <w:szCs w:val="20"/>
            </w:rPr>
            <w:t>FULL NAME Of organization</w:t>
          </w:r>
        </w:sdtContent>
      </w:sdt>
    </w:p>
    <w:p w14:paraId="5B441D93" w14:textId="06935047" w:rsidR="0009372D" w:rsidRDefault="003E4E69" w:rsidP="003E4E69">
      <w:pPr>
        <w:spacing w:line="220" w:lineRule="atLeast"/>
        <w:jc w:val="center"/>
        <w:rPr>
          <w:rFonts w:ascii="Arial" w:hAnsi="Arial" w:cs="Arial"/>
          <w:sz w:val="20"/>
          <w:szCs w:val="20"/>
        </w:rPr>
      </w:pPr>
      <w:r w:rsidRPr="0009372D">
        <w:rPr>
          <w:rFonts w:ascii="Arial" w:hAnsi="Arial" w:cs="Arial"/>
          <w:sz w:val="20"/>
          <w:szCs w:val="20"/>
        </w:rPr>
        <w:t xml:space="preserve"> </w:t>
      </w:r>
      <w:r w:rsidR="0009372D" w:rsidRPr="0009372D">
        <w:rPr>
          <w:rFonts w:ascii="Arial" w:hAnsi="Arial" w:cs="Arial"/>
          <w:sz w:val="20"/>
          <w:szCs w:val="20"/>
        </w:rPr>
        <w:t>(the “</w:t>
      </w:r>
      <w:r w:rsidR="004F1292">
        <w:rPr>
          <w:rFonts w:ascii="Arial" w:hAnsi="Arial" w:cs="Arial"/>
          <w:b/>
          <w:sz w:val="20"/>
          <w:szCs w:val="20"/>
        </w:rPr>
        <w:t>Organization</w:t>
      </w:r>
      <w:r w:rsidR="0009372D" w:rsidRPr="0009372D">
        <w:rPr>
          <w:rFonts w:ascii="Arial" w:hAnsi="Arial" w:cs="Arial"/>
          <w:sz w:val="20"/>
          <w:szCs w:val="20"/>
        </w:rPr>
        <w:t>”)</w:t>
      </w:r>
    </w:p>
    <w:p w14:paraId="23A3F51C" w14:textId="77777777" w:rsidR="00D51D76" w:rsidRDefault="00D51D76" w:rsidP="005A3993">
      <w:pPr>
        <w:spacing w:line="240" w:lineRule="exact"/>
        <w:jc w:val="center"/>
      </w:pPr>
    </w:p>
    <w:p w14:paraId="57D94708" w14:textId="766BC7E2" w:rsidR="00A44A8E" w:rsidRDefault="0009372D" w:rsidP="00740812">
      <w:pPr>
        <w:rPr>
          <w:rFonts w:ascii="Arial" w:hAnsi="Arial" w:cs="Arial"/>
          <w:sz w:val="20"/>
          <w:szCs w:val="20"/>
        </w:rPr>
      </w:pPr>
      <w:r w:rsidRPr="00AE3044">
        <w:rPr>
          <w:rFonts w:ascii="Arial" w:hAnsi="Arial" w:cs="Arial"/>
          <w:b/>
          <w:sz w:val="20"/>
          <w:szCs w:val="20"/>
        </w:rPr>
        <w:t xml:space="preserve">WHEREAS </w:t>
      </w:r>
      <w:r w:rsidR="00E3494E" w:rsidRPr="00AE3044">
        <w:rPr>
          <w:rFonts w:ascii="Arial" w:hAnsi="Arial" w:cs="Arial"/>
          <w:sz w:val="20"/>
          <w:szCs w:val="20"/>
        </w:rPr>
        <w:t>HREBA</w:t>
      </w:r>
      <w:r w:rsidR="002371F5">
        <w:rPr>
          <w:rFonts w:ascii="Arial" w:hAnsi="Arial" w:cs="Arial"/>
          <w:sz w:val="20"/>
          <w:szCs w:val="20"/>
        </w:rPr>
        <w:t xml:space="preserve"> and its committees</w:t>
      </w:r>
      <w:r w:rsidR="00545B84">
        <w:rPr>
          <w:rFonts w:ascii="Arial" w:hAnsi="Arial" w:cs="Arial"/>
          <w:sz w:val="20"/>
          <w:szCs w:val="20"/>
        </w:rPr>
        <w:t xml:space="preserve"> are</w:t>
      </w:r>
      <w:r w:rsidR="00E3494E" w:rsidRPr="00AE3044">
        <w:rPr>
          <w:rFonts w:ascii="Arial" w:hAnsi="Arial" w:cs="Arial"/>
          <w:sz w:val="20"/>
          <w:szCs w:val="20"/>
        </w:rPr>
        <w:t xml:space="preserve"> a </w:t>
      </w:r>
      <w:r w:rsidR="00002AAC">
        <w:rPr>
          <w:rFonts w:ascii="Arial" w:hAnsi="Arial" w:cs="Arial"/>
          <w:sz w:val="20"/>
          <w:szCs w:val="20"/>
        </w:rPr>
        <w:t>Research E</w:t>
      </w:r>
      <w:r w:rsidR="00EA20D4" w:rsidRPr="00AE3044">
        <w:rPr>
          <w:rFonts w:ascii="Arial" w:hAnsi="Arial" w:cs="Arial"/>
          <w:sz w:val="20"/>
          <w:szCs w:val="20"/>
        </w:rPr>
        <w:t xml:space="preserve">thics </w:t>
      </w:r>
      <w:r w:rsidR="00002AAC">
        <w:rPr>
          <w:rFonts w:ascii="Arial" w:hAnsi="Arial" w:cs="Arial"/>
          <w:sz w:val="20"/>
          <w:szCs w:val="20"/>
        </w:rPr>
        <w:t>B</w:t>
      </w:r>
      <w:r w:rsidR="00E3494E" w:rsidRPr="00AE3044">
        <w:rPr>
          <w:rFonts w:ascii="Arial" w:hAnsi="Arial" w:cs="Arial"/>
          <w:sz w:val="20"/>
          <w:szCs w:val="20"/>
        </w:rPr>
        <w:t>oard</w:t>
      </w:r>
      <w:r w:rsidR="00EA20D4" w:rsidRPr="00AE3044">
        <w:rPr>
          <w:rFonts w:ascii="Arial" w:hAnsi="Arial" w:cs="Arial"/>
          <w:sz w:val="20"/>
          <w:szCs w:val="20"/>
        </w:rPr>
        <w:t xml:space="preserve"> (</w:t>
      </w:r>
      <w:r w:rsidR="00002AAC">
        <w:rPr>
          <w:rFonts w:ascii="Arial" w:hAnsi="Arial" w:cs="Arial"/>
          <w:sz w:val="20"/>
          <w:szCs w:val="20"/>
        </w:rPr>
        <w:t>“</w:t>
      </w:r>
      <w:r w:rsidR="00EA20D4" w:rsidRPr="009A7027">
        <w:rPr>
          <w:rFonts w:ascii="Arial" w:hAnsi="Arial" w:cs="Arial"/>
          <w:b/>
          <w:sz w:val="20"/>
          <w:szCs w:val="20"/>
        </w:rPr>
        <w:t>REB</w:t>
      </w:r>
      <w:r w:rsidR="00002AAC">
        <w:rPr>
          <w:rFonts w:ascii="Arial" w:hAnsi="Arial" w:cs="Arial"/>
          <w:sz w:val="20"/>
          <w:szCs w:val="20"/>
        </w:rPr>
        <w:t>”</w:t>
      </w:r>
      <w:r w:rsidR="00EA20D4" w:rsidRPr="00AE3044">
        <w:rPr>
          <w:rFonts w:ascii="Arial" w:hAnsi="Arial" w:cs="Arial"/>
          <w:sz w:val="20"/>
          <w:szCs w:val="20"/>
        </w:rPr>
        <w:t>) providing ethical reviews and ongoing</w:t>
      </w:r>
      <w:r w:rsidR="004F3116">
        <w:rPr>
          <w:rFonts w:ascii="Arial" w:hAnsi="Arial" w:cs="Arial"/>
          <w:sz w:val="20"/>
          <w:szCs w:val="20"/>
        </w:rPr>
        <w:t xml:space="preserve"> ethical</w:t>
      </w:r>
      <w:r w:rsidR="00EA20D4" w:rsidRPr="00AE3044">
        <w:rPr>
          <w:rFonts w:ascii="Arial" w:hAnsi="Arial" w:cs="Arial"/>
          <w:sz w:val="20"/>
          <w:szCs w:val="20"/>
        </w:rPr>
        <w:t xml:space="preserve"> </w:t>
      </w:r>
      <w:r w:rsidR="004F3116">
        <w:rPr>
          <w:rFonts w:ascii="Arial" w:hAnsi="Arial" w:cs="Arial"/>
          <w:sz w:val="20"/>
          <w:szCs w:val="20"/>
        </w:rPr>
        <w:t>oversight</w:t>
      </w:r>
      <w:r w:rsidR="00EA20D4" w:rsidRPr="00AE3044">
        <w:rPr>
          <w:rFonts w:ascii="Arial" w:hAnsi="Arial" w:cs="Arial"/>
          <w:sz w:val="20"/>
          <w:szCs w:val="20"/>
        </w:rPr>
        <w:t xml:space="preserve"> of research involving humans. </w:t>
      </w:r>
    </w:p>
    <w:p w14:paraId="4AC6BDD4" w14:textId="4578DD0D" w:rsidR="00740812" w:rsidRDefault="00740812" w:rsidP="00582DBC">
      <w:pPr>
        <w:spacing w:after="0" w:line="240" w:lineRule="auto"/>
        <w:rPr>
          <w:rFonts w:ascii="Arial" w:hAnsi="Arial" w:cs="Arial"/>
          <w:sz w:val="20"/>
          <w:szCs w:val="20"/>
        </w:rPr>
      </w:pPr>
      <w:r w:rsidRPr="00AE3044">
        <w:rPr>
          <w:rFonts w:ascii="Arial" w:hAnsi="Arial" w:cs="Arial"/>
          <w:b/>
          <w:sz w:val="20"/>
          <w:szCs w:val="20"/>
        </w:rPr>
        <w:t>AND WHEREAS</w:t>
      </w:r>
      <w:r w:rsidRPr="00AE3044">
        <w:rPr>
          <w:rFonts w:ascii="Arial" w:hAnsi="Arial" w:cs="Arial"/>
          <w:sz w:val="20"/>
          <w:szCs w:val="20"/>
        </w:rPr>
        <w:t xml:space="preserve"> </w:t>
      </w:r>
      <w:r>
        <w:rPr>
          <w:rFonts w:ascii="Arial" w:hAnsi="Arial" w:cs="Arial"/>
          <w:sz w:val="20"/>
          <w:szCs w:val="20"/>
        </w:rPr>
        <w:t>the Organization is an entity, such as a research institute or research clinic, irrespective of its legal status (organized under public or private law) or way of financing, whose primary goal is to conduct research and to disseminate the results. The organization has employed</w:t>
      </w:r>
      <w:r w:rsidR="00545B84">
        <w:rPr>
          <w:rFonts w:ascii="Arial" w:hAnsi="Arial" w:cs="Arial"/>
          <w:sz w:val="20"/>
          <w:szCs w:val="20"/>
        </w:rPr>
        <w:t xml:space="preserve"> an I</w:t>
      </w:r>
      <w:r>
        <w:rPr>
          <w:rFonts w:ascii="Arial" w:hAnsi="Arial" w:cs="Arial"/>
          <w:sz w:val="20"/>
          <w:szCs w:val="20"/>
        </w:rPr>
        <w:t>nvestigator (the “</w:t>
      </w:r>
      <w:r w:rsidRPr="009A7027">
        <w:rPr>
          <w:rFonts w:ascii="Arial" w:hAnsi="Arial" w:cs="Arial"/>
          <w:b/>
          <w:sz w:val="20"/>
          <w:szCs w:val="20"/>
        </w:rPr>
        <w:t>Investigator</w:t>
      </w:r>
      <w:r>
        <w:rPr>
          <w:rFonts w:ascii="Arial" w:hAnsi="Arial" w:cs="Arial"/>
          <w:sz w:val="20"/>
          <w:szCs w:val="20"/>
        </w:rPr>
        <w:t>”) to perform research under its auspices and is responsible for the actions and</w:t>
      </w:r>
      <w:r w:rsidR="00EC32DF">
        <w:rPr>
          <w:rFonts w:ascii="Arial" w:hAnsi="Arial" w:cs="Arial"/>
          <w:sz w:val="20"/>
          <w:szCs w:val="20"/>
        </w:rPr>
        <w:t xml:space="preserve"> activities of the I</w:t>
      </w:r>
      <w:r>
        <w:rPr>
          <w:rFonts w:ascii="Arial" w:hAnsi="Arial" w:cs="Arial"/>
          <w:sz w:val="20"/>
          <w:szCs w:val="20"/>
        </w:rPr>
        <w:t xml:space="preserve">nvestigator.  </w:t>
      </w:r>
    </w:p>
    <w:p w14:paraId="0E2ADA0F" w14:textId="77777777" w:rsidR="00740812" w:rsidRDefault="00740812" w:rsidP="00582DBC">
      <w:pPr>
        <w:spacing w:after="0" w:line="240" w:lineRule="auto"/>
        <w:rPr>
          <w:rFonts w:ascii="Arial" w:hAnsi="Arial" w:cs="Arial"/>
          <w:sz w:val="20"/>
          <w:szCs w:val="20"/>
        </w:rPr>
      </w:pPr>
    </w:p>
    <w:p w14:paraId="7F14B8F0" w14:textId="4C8E1ED6" w:rsidR="002371F5" w:rsidRDefault="0009372D" w:rsidP="002371F5">
      <w:pPr>
        <w:spacing w:after="0" w:line="240" w:lineRule="auto"/>
        <w:rPr>
          <w:rFonts w:ascii="Arial" w:hAnsi="Arial" w:cs="Arial"/>
          <w:sz w:val="20"/>
          <w:szCs w:val="20"/>
        </w:rPr>
      </w:pPr>
      <w:r w:rsidRPr="00AE3044">
        <w:rPr>
          <w:rFonts w:ascii="Arial" w:hAnsi="Arial" w:cs="Arial"/>
          <w:b/>
          <w:sz w:val="20"/>
          <w:szCs w:val="20"/>
        </w:rPr>
        <w:t>AND WHEREAS</w:t>
      </w:r>
      <w:r w:rsidRPr="00AE3044">
        <w:rPr>
          <w:rFonts w:ascii="Arial" w:hAnsi="Arial" w:cs="Arial"/>
          <w:sz w:val="20"/>
          <w:szCs w:val="20"/>
        </w:rPr>
        <w:t xml:space="preserve"> the </w:t>
      </w:r>
      <w:r w:rsidR="00E3494E" w:rsidRPr="00AE3044">
        <w:rPr>
          <w:rFonts w:ascii="Arial" w:hAnsi="Arial" w:cs="Arial"/>
          <w:sz w:val="20"/>
          <w:szCs w:val="20"/>
        </w:rPr>
        <w:t>Investigator</w:t>
      </w:r>
      <w:r w:rsidR="00E3494E" w:rsidRPr="00AE3044">
        <w:rPr>
          <w:rFonts w:ascii="Arial" w:hAnsi="Arial" w:cs="Arial"/>
          <w:color w:val="FF0000"/>
          <w:sz w:val="20"/>
          <w:szCs w:val="20"/>
        </w:rPr>
        <w:t xml:space="preserve"> </w:t>
      </w:r>
      <w:r w:rsidR="00E3494E" w:rsidRPr="00AE3044">
        <w:rPr>
          <w:rFonts w:ascii="Arial" w:hAnsi="Arial" w:cs="Arial"/>
          <w:sz w:val="20"/>
          <w:szCs w:val="20"/>
        </w:rPr>
        <w:t>wishes to pursue research</w:t>
      </w:r>
      <w:r w:rsidR="00EA20D4" w:rsidRPr="00AE3044">
        <w:rPr>
          <w:rFonts w:ascii="Arial" w:hAnsi="Arial" w:cs="Arial"/>
          <w:sz w:val="20"/>
          <w:szCs w:val="20"/>
        </w:rPr>
        <w:t xml:space="preserve"> involving humans </w:t>
      </w:r>
      <w:r w:rsidR="00F11EF5" w:rsidRPr="00AE3044">
        <w:rPr>
          <w:rFonts w:ascii="Arial" w:hAnsi="Arial" w:cs="Arial"/>
          <w:sz w:val="20"/>
          <w:szCs w:val="20"/>
        </w:rPr>
        <w:t>and requires</w:t>
      </w:r>
      <w:r w:rsidR="00EA20D4" w:rsidRPr="00AE3044">
        <w:rPr>
          <w:rFonts w:ascii="Arial" w:hAnsi="Arial" w:cs="Arial"/>
          <w:sz w:val="20"/>
          <w:szCs w:val="20"/>
        </w:rPr>
        <w:t xml:space="preserve"> the review and ongoing </w:t>
      </w:r>
      <w:r w:rsidR="002F63D3">
        <w:rPr>
          <w:rFonts w:ascii="Arial" w:hAnsi="Arial" w:cs="Arial"/>
          <w:sz w:val="20"/>
          <w:szCs w:val="20"/>
        </w:rPr>
        <w:t xml:space="preserve">ethical oversight </w:t>
      </w:r>
      <w:r w:rsidR="00EA20D4" w:rsidRPr="00AE3044">
        <w:rPr>
          <w:rFonts w:ascii="Arial" w:hAnsi="Arial" w:cs="Arial"/>
          <w:sz w:val="20"/>
          <w:szCs w:val="20"/>
        </w:rPr>
        <w:t xml:space="preserve">of the research by an established </w:t>
      </w:r>
      <w:r w:rsidR="00002AAC">
        <w:rPr>
          <w:rFonts w:ascii="Arial" w:hAnsi="Arial" w:cs="Arial"/>
          <w:sz w:val="20"/>
          <w:szCs w:val="20"/>
        </w:rPr>
        <w:t>REB</w:t>
      </w:r>
      <w:r w:rsidR="00EC32DF">
        <w:rPr>
          <w:rFonts w:ascii="Arial" w:hAnsi="Arial" w:cs="Arial"/>
          <w:sz w:val="20"/>
          <w:szCs w:val="20"/>
        </w:rPr>
        <w:t>.</w:t>
      </w:r>
      <w:r w:rsidR="00E77546">
        <w:rPr>
          <w:rFonts w:ascii="Arial" w:hAnsi="Arial" w:cs="Arial"/>
          <w:sz w:val="20"/>
          <w:szCs w:val="20"/>
        </w:rPr>
        <w:t xml:space="preserve"> T</w:t>
      </w:r>
      <w:r w:rsidR="00EC32DF">
        <w:rPr>
          <w:rFonts w:ascii="Arial" w:hAnsi="Arial" w:cs="Arial"/>
          <w:sz w:val="20"/>
          <w:szCs w:val="20"/>
        </w:rPr>
        <w:t>he Investigator is the leader of the research team who is responsible for the ethical conduct of the research and for the action</w:t>
      </w:r>
      <w:r w:rsidR="00545B84">
        <w:rPr>
          <w:rFonts w:ascii="Arial" w:hAnsi="Arial" w:cs="Arial"/>
          <w:sz w:val="20"/>
          <w:szCs w:val="20"/>
        </w:rPr>
        <w:t>s of any member of its</w:t>
      </w:r>
      <w:r w:rsidR="00EC32DF">
        <w:rPr>
          <w:rFonts w:ascii="Arial" w:hAnsi="Arial" w:cs="Arial"/>
          <w:sz w:val="20"/>
          <w:szCs w:val="20"/>
        </w:rPr>
        <w:t xml:space="preserve"> research team. </w:t>
      </w:r>
    </w:p>
    <w:p w14:paraId="618286E2" w14:textId="77777777" w:rsidR="00A44A8E" w:rsidRPr="00582DBC" w:rsidRDefault="00A44A8E" w:rsidP="00582DBC">
      <w:pPr>
        <w:spacing w:after="0" w:line="240" w:lineRule="auto"/>
        <w:rPr>
          <w:rFonts w:ascii="Arial" w:hAnsi="Arial" w:cs="Arial"/>
          <w:sz w:val="20"/>
          <w:szCs w:val="20"/>
        </w:rPr>
      </w:pPr>
    </w:p>
    <w:p w14:paraId="1B500537" w14:textId="25A4DED6" w:rsidR="002371F5" w:rsidRPr="00AE3044" w:rsidRDefault="002371F5" w:rsidP="002371F5">
      <w:pPr>
        <w:rPr>
          <w:rFonts w:ascii="Arial" w:hAnsi="Arial" w:cs="Arial"/>
          <w:b/>
          <w:sz w:val="20"/>
          <w:szCs w:val="20"/>
        </w:rPr>
      </w:pPr>
      <w:r w:rsidRPr="00AE3044">
        <w:rPr>
          <w:rFonts w:ascii="Arial" w:hAnsi="Arial" w:cs="Arial"/>
          <w:b/>
          <w:sz w:val="20"/>
          <w:szCs w:val="20"/>
        </w:rPr>
        <w:t xml:space="preserve">AND WHEREAS </w:t>
      </w:r>
      <w:r w:rsidRPr="00AE3044">
        <w:rPr>
          <w:rFonts w:ascii="Arial" w:hAnsi="Arial" w:cs="Arial"/>
          <w:sz w:val="20"/>
          <w:szCs w:val="20"/>
        </w:rPr>
        <w:t>this agreement will apply to all studies that the Investigator submit</w:t>
      </w:r>
      <w:r>
        <w:rPr>
          <w:rFonts w:ascii="Arial" w:hAnsi="Arial" w:cs="Arial"/>
          <w:sz w:val="20"/>
          <w:szCs w:val="20"/>
        </w:rPr>
        <w:t>s</w:t>
      </w:r>
      <w:r w:rsidRPr="00AE3044">
        <w:rPr>
          <w:rFonts w:ascii="Arial" w:hAnsi="Arial" w:cs="Arial"/>
          <w:sz w:val="20"/>
          <w:szCs w:val="20"/>
        </w:rPr>
        <w:t xml:space="preserve"> to HREBA (the</w:t>
      </w:r>
      <w:r>
        <w:rPr>
          <w:rFonts w:ascii="Arial" w:hAnsi="Arial" w:cs="Arial"/>
          <w:sz w:val="20"/>
          <w:szCs w:val="20"/>
        </w:rPr>
        <w:t xml:space="preserve"> “</w:t>
      </w:r>
      <w:r>
        <w:rPr>
          <w:rFonts w:ascii="Arial" w:hAnsi="Arial" w:cs="Arial"/>
          <w:b/>
          <w:sz w:val="20"/>
          <w:szCs w:val="20"/>
        </w:rPr>
        <w:t>Study</w:t>
      </w:r>
      <w:r>
        <w:rPr>
          <w:rFonts w:ascii="Arial" w:hAnsi="Arial" w:cs="Arial"/>
          <w:sz w:val="20"/>
          <w:szCs w:val="20"/>
        </w:rPr>
        <w:t>” for singular and</w:t>
      </w:r>
      <w:r w:rsidRPr="00AE3044">
        <w:rPr>
          <w:rFonts w:ascii="Arial" w:hAnsi="Arial" w:cs="Arial"/>
          <w:sz w:val="20"/>
          <w:szCs w:val="20"/>
        </w:rPr>
        <w:t xml:space="preserve"> “</w:t>
      </w:r>
      <w:r w:rsidRPr="00AE3044">
        <w:rPr>
          <w:rFonts w:ascii="Arial" w:hAnsi="Arial" w:cs="Arial"/>
          <w:b/>
          <w:sz w:val="20"/>
          <w:szCs w:val="20"/>
        </w:rPr>
        <w:t>Studies</w:t>
      </w:r>
      <w:r w:rsidRPr="00AE3044">
        <w:rPr>
          <w:rFonts w:ascii="Arial" w:hAnsi="Arial" w:cs="Arial"/>
          <w:sz w:val="20"/>
          <w:szCs w:val="20"/>
        </w:rPr>
        <w:t>”</w:t>
      </w:r>
      <w:r>
        <w:rPr>
          <w:rFonts w:ascii="Arial" w:hAnsi="Arial" w:cs="Arial"/>
          <w:sz w:val="20"/>
          <w:szCs w:val="20"/>
        </w:rPr>
        <w:t xml:space="preserve"> for plural</w:t>
      </w:r>
      <w:r w:rsidRPr="00AE3044">
        <w:rPr>
          <w:rFonts w:ascii="Arial" w:hAnsi="Arial" w:cs="Arial"/>
          <w:sz w:val="20"/>
          <w:szCs w:val="20"/>
        </w:rPr>
        <w:t>)</w:t>
      </w:r>
      <w:r>
        <w:rPr>
          <w:rFonts w:ascii="Arial" w:hAnsi="Arial" w:cs="Arial"/>
          <w:sz w:val="20"/>
          <w:szCs w:val="20"/>
        </w:rPr>
        <w:t xml:space="preserve"> for review.</w:t>
      </w:r>
    </w:p>
    <w:p w14:paraId="50B87989" w14:textId="18365CC4" w:rsidR="00A44A8E" w:rsidRPr="00AE3044" w:rsidRDefault="00E3494E" w:rsidP="00582DBC">
      <w:pPr>
        <w:spacing w:after="0" w:line="240" w:lineRule="auto"/>
        <w:rPr>
          <w:rFonts w:ascii="Arial" w:hAnsi="Arial" w:cs="Arial"/>
          <w:sz w:val="20"/>
          <w:szCs w:val="20"/>
        </w:rPr>
      </w:pPr>
      <w:r w:rsidRPr="00AE3044">
        <w:rPr>
          <w:rFonts w:ascii="Arial" w:hAnsi="Arial" w:cs="Arial"/>
          <w:b/>
          <w:sz w:val="20"/>
          <w:szCs w:val="20"/>
        </w:rPr>
        <w:t xml:space="preserve">NOW THEREFORE </w:t>
      </w:r>
      <w:r w:rsidRPr="00AE3044">
        <w:rPr>
          <w:rFonts w:ascii="Arial" w:hAnsi="Arial" w:cs="Arial"/>
          <w:sz w:val="20"/>
          <w:szCs w:val="20"/>
        </w:rPr>
        <w:t>the parties agree to the following</w:t>
      </w:r>
      <w:r w:rsidR="00A44A8E" w:rsidRPr="00AE3044">
        <w:rPr>
          <w:rFonts w:ascii="Arial" w:hAnsi="Arial" w:cs="Arial"/>
          <w:sz w:val="20"/>
          <w:szCs w:val="20"/>
        </w:rPr>
        <w:t xml:space="preserve">: </w:t>
      </w:r>
    </w:p>
    <w:p w14:paraId="3F797783" w14:textId="77777777" w:rsidR="0009372D" w:rsidRDefault="0009372D" w:rsidP="00582DBC">
      <w:pPr>
        <w:spacing w:after="0" w:line="240" w:lineRule="auto"/>
      </w:pPr>
    </w:p>
    <w:p w14:paraId="31EAB408" w14:textId="6167E26D" w:rsidR="0009372D" w:rsidRDefault="001F05E6" w:rsidP="00582DBC">
      <w:pPr>
        <w:pStyle w:val="ListParagraph"/>
        <w:numPr>
          <w:ilvl w:val="0"/>
          <w:numId w:val="1"/>
        </w:numPr>
        <w:spacing w:after="0" w:line="240" w:lineRule="auto"/>
        <w:ind w:hanging="720"/>
        <w:contextualSpacing w:val="0"/>
        <w:rPr>
          <w:rFonts w:ascii="Arial" w:hAnsi="Arial" w:cs="Arial"/>
          <w:sz w:val="20"/>
          <w:szCs w:val="20"/>
          <w:lang w:val="en-US"/>
        </w:rPr>
      </w:pPr>
      <w:r w:rsidRPr="001F05E6">
        <w:rPr>
          <w:rFonts w:ascii="Arial" w:hAnsi="Arial" w:cs="Arial"/>
          <w:sz w:val="20"/>
          <w:szCs w:val="20"/>
          <w:lang w:val="en-US"/>
        </w:rPr>
        <w:t xml:space="preserve">The </w:t>
      </w:r>
      <w:r w:rsidR="00E402EA">
        <w:rPr>
          <w:rFonts w:ascii="Arial" w:hAnsi="Arial" w:cs="Arial"/>
          <w:sz w:val="20"/>
          <w:szCs w:val="20"/>
          <w:lang w:val="en-US"/>
        </w:rPr>
        <w:t xml:space="preserve">Organization </w:t>
      </w:r>
      <w:r w:rsidRPr="001F05E6">
        <w:rPr>
          <w:rFonts w:ascii="Arial" w:hAnsi="Arial" w:cs="Arial"/>
          <w:sz w:val="20"/>
          <w:szCs w:val="20"/>
          <w:lang w:val="en-US"/>
        </w:rPr>
        <w:t>hereby retains HREBA and HREBA agrees to act as the Research Ethics Board of Record (“</w:t>
      </w:r>
      <w:r w:rsidRPr="001F05E6">
        <w:rPr>
          <w:rFonts w:ascii="Arial" w:hAnsi="Arial" w:cs="Arial"/>
          <w:b/>
          <w:sz w:val="20"/>
          <w:szCs w:val="20"/>
          <w:lang w:val="en-US"/>
        </w:rPr>
        <w:t>Board of Record</w:t>
      </w:r>
      <w:r w:rsidRPr="001F05E6">
        <w:rPr>
          <w:rFonts w:ascii="Arial" w:hAnsi="Arial" w:cs="Arial"/>
          <w:sz w:val="20"/>
          <w:szCs w:val="20"/>
          <w:lang w:val="en-US"/>
        </w:rPr>
        <w:t>”) for the Investigator</w:t>
      </w:r>
      <w:r w:rsidR="00061919">
        <w:rPr>
          <w:rFonts w:ascii="Arial" w:hAnsi="Arial" w:cs="Arial"/>
          <w:sz w:val="20"/>
          <w:szCs w:val="20"/>
          <w:lang w:val="en-US"/>
        </w:rPr>
        <w:t xml:space="preserve"> </w:t>
      </w:r>
      <w:r w:rsidRPr="001F05E6">
        <w:rPr>
          <w:rFonts w:ascii="Arial" w:hAnsi="Arial" w:cs="Arial"/>
          <w:sz w:val="20"/>
          <w:szCs w:val="20"/>
          <w:lang w:val="en-US"/>
        </w:rPr>
        <w:t xml:space="preserve">in respect </w:t>
      </w:r>
      <w:r w:rsidRPr="00666D21">
        <w:rPr>
          <w:rFonts w:ascii="Arial" w:hAnsi="Arial" w:cs="Arial"/>
          <w:sz w:val="20"/>
          <w:szCs w:val="20"/>
          <w:lang w:val="en-US"/>
        </w:rPr>
        <w:t xml:space="preserve">of </w:t>
      </w:r>
      <w:r w:rsidR="00666D21" w:rsidRPr="00666D21">
        <w:rPr>
          <w:rFonts w:ascii="Arial" w:hAnsi="Arial" w:cs="Arial"/>
          <w:sz w:val="20"/>
          <w:szCs w:val="20"/>
        </w:rPr>
        <w:t>all Studies which have been submitted to HREBA by the Investigator prior to the Effective Date and all Studies submitted to HREBA by the Investigator after the Effec</w:t>
      </w:r>
      <w:r w:rsidR="00666D21">
        <w:rPr>
          <w:rFonts w:ascii="Arial" w:hAnsi="Arial" w:cs="Arial"/>
          <w:sz w:val="20"/>
          <w:szCs w:val="20"/>
        </w:rPr>
        <w:t>t</w:t>
      </w:r>
      <w:r w:rsidR="00666D21" w:rsidRPr="00666D21">
        <w:rPr>
          <w:rFonts w:ascii="Arial" w:hAnsi="Arial" w:cs="Arial"/>
          <w:sz w:val="20"/>
          <w:szCs w:val="20"/>
        </w:rPr>
        <w:t>ive Date</w:t>
      </w:r>
    </w:p>
    <w:p w14:paraId="14096FC6" w14:textId="77777777" w:rsidR="006D1438" w:rsidRPr="001F05E6" w:rsidRDefault="006D1438" w:rsidP="00582DBC">
      <w:pPr>
        <w:pStyle w:val="ListParagraph"/>
        <w:spacing w:after="0" w:line="240" w:lineRule="auto"/>
        <w:contextualSpacing w:val="0"/>
        <w:rPr>
          <w:rFonts w:ascii="Arial" w:hAnsi="Arial" w:cs="Arial"/>
          <w:sz w:val="20"/>
          <w:szCs w:val="20"/>
          <w:lang w:val="en-US"/>
        </w:rPr>
      </w:pPr>
    </w:p>
    <w:p w14:paraId="4911C2BD" w14:textId="4D3D963A" w:rsidR="001F05E6" w:rsidRPr="00AF4494" w:rsidRDefault="001F05E6" w:rsidP="00582DBC">
      <w:pPr>
        <w:pStyle w:val="ListParagraph"/>
        <w:numPr>
          <w:ilvl w:val="0"/>
          <w:numId w:val="1"/>
        </w:numPr>
        <w:spacing w:after="0" w:line="240" w:lineRule="auto"/>
        <w:ind w:hanging="720"/>
        <w:contextualSpacing w:val="0"/>
        <w:rPr>
          <w:rFonts w:ascii="Arial" w:hAnsi="Arial" w:cs="Arial"/>
          <w:sz w:val="20"/>
          <w:szCs w:val="20"/>
          <w:lang w:val="en-US"/>
        </w:rPr>
      </w:pPr>
      <w:r w:rsidRPr="001F05E6">
        <w:rPr>
          <w:rFonts w:ascii="Arial" w:hAnsi="Arial" w:cs="Arial"/>
          <w:sz w:val="20"/>
          <w:szCs w:val="20"/>
          <w:lang w:val="en-US"/>
        </w:rPr>
        <w:t xml:space="preserve">As the Board of Record, </w:t>
      </w:r>
      <w:r>
        <w:rPr>
          <w:rFonts w:ascii="Arial" w:hAnsi="Arial" w:cs="Arial"/>
          <w:sz w:val="20"/>
          <w:szCs w:val="20"/>
          <w:lang w:val="en-US"/>
        </w:rPr>
        <w:t xml:space="preserve">HREBA may approve, reject, propose modifications to, put on hold or terminate </w:t>
      </w:r>
      <w:r w:rsidR="00415DB6">
        <w:rPr>
          <w:rFonts w:ascii="Arial" w:hAnsi="Arial" w:cs="Arial"/>
          <w:sz w:val="20"/>
          <w:szCs w:val="20"/>
          <w:lang w:val="en-US"/>
        </w:rPr>
        <w:t xml:space="preserve">any of </w:t>
      </w:r>
      <w:r>
        <w:rPr>
          <w:rFonts w:ascii="Arial" w:hAnsi="Arial" w:cs="Arial"/>
          <w:sz w:val="20"/>
          <w:szCs w:val="20"/>
          <w:lang w:val="en-US"/>
        </w:rPr>
        <w:t>the Stud</w:t>
      </w:r>
      <w:r w:rsidR="00061919">
        <w:rPr>
          <w:rFonts w:ascii="Arial" w:hAnsi="Arial" w:cs="Arial"/>
          <w:sz w:val="20"/>
          <w:szCs w:val="20"/>
          <w:lang w:val="en-US"/>
        </w:rPr>
        <w:t>ies</w:t>
      </w:r>
      <w:r>
        <w:rPr>
          <w:rFonts w:ascii="Arial" w:hAnsi="Arial" w:cs="Arial"/>
          <w:sz w:val="20"/>
          <w:szCs w:val="20"/>
          <w:lang w:val="en-US"/>
        </w:rPr>
        <w:t xml:space="preserve"> at its sole </w:t>
      </w:r>
      <w:r w:rsidR="005A3993">
        <w:rPr>
          <w:rFonts w:ascii="Arial" w:hAnsi="Arial" w:cs="Arial"/>
          <w:sz w:val="20"/>
          <w:szCs w:val="20"/>
          <w:lang w:val="en-US"/>
        </w:rPr>
        <w:t xml:space="preserve">and unfettered </w:t>
      </w:r>
      <w:r>
        <w:rPr>
          <w:rFonts w:ascii="Arial" w:hAnsi="Arial" w:cs="Arial"/>
          <w:sz w:val="20"/>
          <w:szCs w:val="20"/>
          <w:lang w:val="en-US"/>
        </w:rPr>
        <w:t>discretion</w:t>
      </w:r>
      <w:r w:rsidR="007B4746">
        <w:rPr>
          <w:rFonts w:ascii="Arial" w:hAnsi="Arial" w:cs="Arial"/>
          <w:sz w:val="20"/>
          <w:szCs w:val="20"/>
          <w:lang w:val="en-US"/>
        </w:rPr>
        <w:t xml:space="preserve"> </w:t>
      </w:r>
      <w:r w:rsidRPr="00AF4494">
        <w:rPr>
          <w:rFonts w:ascii="Arial" w:hAnsi="Arial" w:cs="Arial"/>
          <w:sz w:val="20"/>
          <w:szCs w:val="20"/>
          <w:lang w:val="en-US"/>
        </w:rPr>
        <w:t>(“</w:t>
      </w:r>
      <w:r w:rsidRPr="00AF4494">
        <w:rPr>
          <w:rFonts w:ascii="Arial" w:hAnsi="Arial" w:cs="Arial"/>
          <w:b/>
          <w:sz w:val="20"/>
          <w:szCs w:val="20"/>
          <w:lang w:val="en-US"/>
        </w:rPr>
        <w:t>HREBA Determinations</w:t>
      </w:r>
      <w:r w:rsidRPr="00AF4494">
        <w:rPr>
          <w:rFonts w:ascii="Arial" w:hAnsi="Arial" w:cs="Arial"/>
          <w:sz w:val="20"/>
          <w:szCs w:val="20"/>
          <w:lang w:val="en-US"/>
        </w:rPr>
        <w:t>”).</w:t>
      </w:r>
    </w:p>
    <w:p w14:paraId="4968B543" w14:textId="77777777" w:rsidR="006D1438" w:rsidRPr="006D1438" w:rsidRDefault="006D1438" w:rsidP="00582DBC">
      <w:pPr>
        <w:pStyle w:val="ListParagraph"/>
        <w:spacing w:after="0" w:line="240" w:lineRule="auto"/>
        <w:contextualSpacing w:val="0"/>
        <w:rPr>
          <w:rFonts w:ascii="Arial" w:hAnsi="Arial" w:cs="Arial"/>
          <w:sz w:val="20"/>
          <w:szCs w:val="20"/>
          <w:lang w:val="en-US"/>
        </w:rPr>
      </w:pPr>
    </w:p>
    <w:p w14:paraId="50FE94B2" w14:textId="46A3ABCD" w:rsidR="001F05E6" w:rsidRDefault="001F05E6" w:rsidP="00582DBC">
      <w:pPr>
        <w:pStyle w:val="ListParagraph"/>
        <w:numPr>
          <w:ilvl w:val="0"/>
          <w:numId w:val="1"/>
        </w:numPr>
        <w:spacing w:after="0" w:line="240" w:lineRule="auto"/>
        <w:ind w:hanging="720"/>
        <w:contextualSpacing w:val="0"/>
        <w:rPr>
          <w:rFonts w:ascii="Arial" w:hAnsi="Arial" w:cs="Arial"/>
          <w:sz w:val="20"/>
          <w:szCs w:val="20"/>
          <w:lang w:val="en-US"/>
        </w:rPr>
      </w:pPr>
      <w:r>
        <w:rPr>
          <w:rFonts w:ascii="Arial" w:hAnsi="Arial" w:cs="Arial"/>
          <w:sz w:val="20"/>
          <w:szCs w:val="20"/>
          <w:lang w:val="en-US"/>
        </w:rPr>
        <w:t xml:space="preserve">In acting as the Board of Record, HREBA shall act in accordance with the responsibilities set out in the attached Schedule A.  </w:t>
      </w:r>
      <w:r w:rsidR="00F92F00">
        <w:rPr>
          <w:rFonts w:ascii="Arial" w:hAnsi="Arial" w:cs="Arial"/>
          <w:sz w:val="20"/>
          <w:szCs w:val="20"/>
          <w:lang w:val="en-US"/>
        </w:rPr>
        <w:t>HREBA shall operate</w:t>
      </w:r>
      <w:r w:rsidR="00BB4A55">
        <w:rPr>
          <w:rFonts w:ascii="Arial" w:hAnsi="Arial" w:cs="Arial"/>
          <w:sz w:val="20"/>
          <w:szCs w:val="20"/>
          <w:lang w:val="en-US"/>
        </w:rPr>
        <w:t xml:space="preserve"> in accordance</w:t>
      </w:r>
      <w:r>
        <w:rPr>
          <w:rFonts w:ascii="Arial" w:hAnsi="Arial" w:cs="Arial"/>
          <w:sz w:val="20"/>
          <w:szCs w:val="20"/>
          <w:lang w:val="en-US"/>
        </w:rPr>
        <w:t xml:space="preserve"> with all applicable laws, regulations and guidelines, including but not limited to the</w:t>
      </w:r>
      <w:r w:rsidR="006C2E1C">
        <w:rPr>
          <w:rFonts w:ascii="Arial" w:hAnsi="Arial" w:cs="Arial"/>
          <w:sz w:val="20"/>
          <w:szCs w:val="20"/>
          <w:lang w:val="en-US"/>
        </w:rPr>
        <w:t xml:space="preserve"> </w:t>
      </w:r>
      <w:r w:rsidR="006C2E1C" w:rsidRPr="00E30510">
        <w:rPr>
          <w:rFonts w:ascii="Arial" w:hAnsi="Arial" w:cs="Arial"/>
          <w:sz w:val="20"/>
          <w:szCs w:val="20"/>
        </w:rPr>
        <w:t>Tri-Council Policy Statement: Ethical Conduct for Research Involving Humans</w:t>
      </w:r>
      <w:r w:rsidR="00255101">
        <w:rPr>
          <w:rFonts w:ascii="Arial" w:hAnsi="Arial" w:cs="Arial"/>
          <w:sz w:val="20"/>
          <w:szCs w:val="20"/>
        </w:rPr>
        <w:t xml:space="preserve"> (TCPS)</w:t>
      </w:r>
      <w:r w:rsidRPr="001F05E6">
        <w:rPr>
          <w:rFonts w:ascii="Arial" w:hAnsi="Arial" w:cs="Arial"/>
          <w:sz w:val="20"/>
          <w:szCs w:val="20"/>
          <w:lang w:val="en-US"/>
        </w:rPr>
        <w:t>; the International C</w:t>
      </w:r>
      <w:r w:rsidR="00255101">
        <w:rPr>
          <w:rFonts w:ascii="Arial" w:hAnsi="Arial" w:cs="Arial"/>
          <w:sz w:val="20"/>
          <w:szCs w:val="20"/>
          <w:lang w:val="en-US"/>
        </w:rPr>
        <w:t xml:space="preserve">ouncil </w:t>
      </w:r>
      <w:r w:rsidRPr="001F05E6">
        <w:rPr>
          <w:rFonts w:ascii="Arial" w:hAnsi="Arial" w:cs="Arial"/>
          <w:sz w:val="20"/>
          <w:szCs w:val="20"/>
          <w:lang w:val="en-US"/>
        </w:rPr>
        <w:t>on Harmonisation  (ICH)</w:t>
      </w:r>
      <w:r w:rsidR="007B4746">
        <w:rPr>
          <w:rFonts w:ascii="Arial" w:hAnsi="Arial" w:cs="Arial"/>
          <w:sz w:val="20"/>
          <w:szCs w:val="20"/>
          <w:lang w:val="en-US"/>
        </w:rPr>
        <w:t>,</w:t>
      </w:r>
      <w:r w:rsidRPr="001F05E6">
        <w:rPr>
          <w:rFonts w:ascii="Arial" w:hAnsi="Arial" w:cs="Arial"/>
          <w:sz w:val="20"/>
          <w:szCs w:val="20"/>
          <w:lang w:val="en-US"/>
        </w:rPr>
        <w:t xml:space="preserve"> Good Clinical Practice (GCP) Consolidated Guideline E6; the Canadian Food and Drugs Act and its applicable regulations, in particular Part C, Division 5; the </w:t>
      </w:r>
      <w:r>
        <w:rPr>
          <w:rFonts w:ascii="Arial" w:hAnsi="Arial" w:cs="Arial"/>
          <w:sz w:val="20"/>
          <w:szCs w:val="20"/>
          <w:lang w:val="en-US"/>
        </w:rPr>
        <w:t xml:space="preserve">Alberta Freedom of </w:t>
      </w:r>
      <w:r>
        <w:rPr>
          <w:rFonts w:ascii="Arial" w:hAnsi="Arial" w:cs="Arial"/>
          <w:sz w:val="20"/>
          <w:szCs w:val="20"/>
          <w:lang w:val="en-US"/>
        </w:rPr>
        <w:lastRenderedPageBreak/>
        <w:t>Information and Privacy Act (FOIP)</w:t>
      </w:r>
      <w:r w:rsidR="007F386C">
        <w:rPr>
          <w:rFonts w:ascii="Arial" w:hAnsi="Arial" w:cs="Arial"/>
          <w:sz w:val="20"/>
          <w:szCs w:val="20"/>
          <w:lang w:val="en-US"/>
        </w:rPr>
        <w:t>;</w:t>
      </w:r>
      <w:r>
        <w:rPr>
          <w:rFonts w:ascii="Arial" w:hAnsi="Arial" w:cs="Arial"/>
          <w:sz w:val="20"/>
          <w:szCs w:val="20"/>
          <w:lang w:val="en-US"/>
        </w:rPr>
        <w:t xml:space="preserve"> the </w:t>
      </w:r>
      <w:r w:rsidR="00BB4A55">
        <w:rPr>
          <w:rFonts w:ascii="Arial" w:hAnsi="Arial" w:cs="Arial"/>
          <w:sz w:val="20"/>
          <w:szCs w:val="20"/>
          <w:lang w:val="en-US"/>
        </w:rPr>
        <w:t xml:space="preserve">Alberta </w:t>
      </w:r>
      <w:r>
        <w:rPr>
          <w:rFonts w:ascii="Arial" w:hAnsi="Arial" w:cs="Arial"/>
          <w:sz w:val="20"/>
          <w:szCs w:val="20"/>
          <w:lang w:val="en-US"/>
        </w:rPr>
        <w:t>Heath Information Act (HIA)</w:t>
      </w:r>
      <w:r w:rsidRPr="001F05E6">
        <w:rPr>
          <w:rFonts w:ascii="Arial" w:hAnsi="Arial" w:cs="Arial"/>
          <w:sz w:val="20"/>
          <w:szCs w:val="20"/>
          <w:lang w:val="en-US"/>
        </w:rPr>
        <w:t xml:space="preserve"> and its applicable regulations (“</w:t>
      </w:r>
      <w:r w:rsidR="005A3993">
        <w:rPr>
          <w:rFonts w:ascii="Arial" w:hAnsi="Arial" w:cs="Arial"/>
          <w:sz w:val="20"/>
          <w:szCs w:val="20"/>
          <w:lang w:val="en-US"/>
        </w:rPr>
        <w:t>collectively the “</w:t>
      </w:r>
      <w:r w:rsidRPr="00A14F9E">
        <w:rPr>
          <w:rFonts w:ascii="Arial" w:hAnsi="Arial" w:cs="Arial"/>
          <w:b/>
          <w:sz w:val="20"/>
          <w:szCs w:val="20"/>
          <w:lang w:val="en-US"/>
        </w:rPr>
        <w:t>Applicable Laws</w:t>
      </w:r>
      <w:r w:rsidR="005A3993">
        <w:rPr>
          <w:rFonts w:ascii="Arial" w:hAnsi="Arial" w:cs="Arial"/>
          <w:b/>
          <w:sz w:val="20"/>
          <w:szCs w:val="20"/>
          <w:lang w:val="en-US"/>
        </w:rPr>
        <w:t xml:space="preserve"> and Regulations</w:t>
      </w:r>
      <w:r w:rsidRPr="001F05E6">
        <w:rPr>
          <w:rFonts w:ascii="Arial" w:hAnsi="Arial" w:cs="Arial"/>
          <w:sz w:val="20"/>
          <w:szCs w:val="20"/>
          <w:lang w:val="en-US"/>
        </w:rPr>
        <w:t>”)</w:t>
      </w:r>
      <w:r w:rsidR="0023278B">
        <w:rPr>
          <w:rFonts w:ascii="Arial" w:hAnsi="Arial" w:cs="Arial"/>
          <w:sz w:val="20"/>
          <w:szCs w:val="20"/>
          <w:lang w:val="en-US"/>
        </w:rPr>
        <w:t xml:space="preserve">.  </w:t>
      </w:r>
      <w:r w:rsidR="000361EA">
        <w:rPr>
          <w:rFonts w:ascii="Arial" w:hAnsi="Arial" w:cs="Arial"/>
          <w:sz w:val="20"/>
          <w:szCs w:val="20"/>
          <w:lang w:val="en-US"/>
        </w:rPr>
        <w:t>HREBA committees</w:t>
      </w:r>
      <w:r w:rsidR="00BB4A55">
        <w:rPr>
          <w:rFonts w:ascii="Arial" w:hAnsi="Arial" w:cs="Arial"/>
          <w:sz w:val="20"/>
          <w:szCs w:val="20"/>
          <w:lang w:val="en-US"/>
        </w:rPr>
        <w:t xml:space="preserve"> are </w:t>
      </w:r>
      <w:r w:rsidR="00BB4A55" w:rsidRPr="006D1438">
        <w:rPr>
          <w:rFonts w:ascii="Arial" w:hAnsi="Arial" w:cs="Arial"/>
          <w:sz w:val="20"/>
          <w:szCs w:val="20"/>
          <w:lang w:val="en-US"/>
        </w:rPr>
        <w:t>registered as</w:t>
      </w:r>
      <w:r w:rsidR="00BB4A55">
        <w:rPr>
          <w:rFonts w:ascii="Arial" w:hAnsi="Arial" w:cs="Arial"/>
          <w:sz w:val="20"/>
          <w:szCs w:val="20"/>
          <w:lang w:val="en-US"/>
        </w:rPr>
        <w:t xml:space="preserve"> Institutional Review Boards (“</w:t>
      </w:r>
      <w:r w:rsidR="00BB4A55" w:rsidRPr="006D1438">
        <w:rPr>
          <w:rFonts w:ascii="Arial" w:hAnsi="Arial" w:cs="Arial"/>
          <w:b/>
          <w:sz w:val="20"/>
          <w:szCs w:val="20"/>
          <w:lang w:val="en-US"/>
        </w:rPr>
        <w:t>IRB</w:t>
      </w:r>
      <w:r w:rsidR="00BB4A55">
        <w:rPr>
          <w:rFonts w:ascii="Arial" w:hAnsi="Arial" w:cs="Arial"/>
          <w:sz w:val="20"/>
          <w:szCs w:val="20"/>
          <w:lang w:val="en-US"/>
        </w:rPr>
        <w:t>”)</w:t>
      </w:r>
      <w:r w:rsidR="00BB4A55" w:rsidRPr="006D1438">
        <w:rPr>
          <w:rFonts w:ascii="Arial" w:hAnsi="Arial" w:cs="Arial"/>
          <w:sz w:val="20"/>
          <w:szCs w:val="20"/>
          <w:lang w:val="en-US"/>
        </w:rPr>
        <w:t xml:space="preserve"> with the U.S. Office for Human Research Protections</w:t>
      </w:r>
      <w:r w:rsidR="006D19E1">
        <w:rPr>
          <w:rFonts w:ascii="Arial" w:hAnsi="Arial" w:cs="Arial"/>
          <w:sz w:val="20"/>
          <w:szCs w:val="20"/>
          <w:lang w:val="en-US"/>
        </w:rPr>
        <w:t xml:space="preserve"> (#00009687 and #00001209)</w:t>
      </w:r>
      <w:r w:rsidRPr="001F05E6">
        <w:rPr>
          <w:rFonts w:ascii="Arial" w:hAnsi="Arial" w:cs="Arial"/>
          <w:sz w:val="20"/>
          <w:szCs w:val="20"/>
          <w:lang w:val="en-US"/>
        </w:rPr>
        <w:t>.</w:t>
      </w:r>
    </w:p>
    <w:p w14:paraId="4C86340B" w14:textId="77777777" w:rsidR="006D1438" w:rsidRPr="00A14F9E" w:rsidRDefault="006D1438" w:rsidP="00582DBC">
      <w:pPr>
        <w:spacing w:after="0" w:line="240" w:lineRule="auto"/>
        <w:rPr>
          <w:rFonts w:ascii="Arial" w:hAnsi="Arial" w:cs="Arial"/>
          <w:sz w:val="20"/>
          <w:szCs w:val="20"/>
          <w:lang w:val="en-US"/>
        </w:rPr>
      </w:pPr>
    </w:p>
    <w:p w14:paraId="3416CB8E" w14:textId="1871AD71" w:rsidR="00983C54" w:rsidRDefault="00290D46" w:rsidP="002371F5">
      <w:pPr>
        <w:pStyle w:val="ListParagraph"/>
        <w:numPr>
          <w:ilvl w:val="0"/>
          <w:numId w:val="1"/>
        </w:numPr>
        <w:spacing w:after="0" w:line="240" w:lineRule="auto"/>
        <w:ind w:left="714" w:hanging="714"/>
        <w:contextualSpacing w:val="0"/>
        <w:rPr>
          <w:rFonts w:ascii="Arial" w:hAnsi="Arial" w:cs="Arial"/>
          <w:sz w:val="20"/>
          <w:szCs w:val="20"/>
          <w:lang w:val="en-US"/>
        </w:rPr>
      </w:pPr>
      <w:r w:rsidRPr="004632E2">
        <w:rPr>
          <w:rFonts w:ascii="Arial" w:hAnsi="Arial" w:cs="Arial"/>
          <w:sz w:val="20"/>
          <w:szCs w:val="20"/>
          <w:lang w:val="en-US"/>
        </w:rPr>
        <w:t xml:space="preserve">The </w:t>
      </w:r>
      <w:r w:rsidR="00E77546">
        <w:rPr>
          <w:rFonts w:ascii="Arial" w:hAnsi="Arial" w:cs="Arial"/>
          <w:sz w:val="20"/>
          <w:szCs w:val="20"/>
          <w:lang w:val="en-US"/>
        </w:rPr>
        <w:t>Organization/</w:t>
      </w:r>
      <w:r w:rsidRPr="004632E2">
        <w:rPr>
          <w:rFonts w:ascii="Arial" w:hAnsi="Arial" w:cs="Arial"/>
          <w:sz w:val="20"/>
          <w:szCs w:val="20"/>
          <w:lang w:val="en-US"/>
        </w:rPr>
        <w:t xml:space="preserve">Investigator </w:t>
      </w:r>
      <w:r w:rsidR="00016A8B">
        <w:rPr>
          <w:rFonts w:ascii="Arial" w:hAnsi="Arial" w:cs="Arial"/>
          <w:sz w:val="20"/>
          <w:szCs w:val="20"/>
          <w:lang w:val="en-US"/>
        </w:rPr>
        <w:t>shall</w:t>
      </w:r>
      <w:r w:rsidRPr="004632E2">
        <w:rPr>
          <w:rFonts w:ascii="Arial" w:hAnsi="Arial" w:cs="Arial"/>
          <w:sz w:val="20"/>
          <w:szCs w:val="20"/>
          <w:lang w:val="en-US"/>
        </w:rPr>
        <w:t xml:space="preserve"> comply with all HREBA determinations with respect to the Studies, and </w:t>
      </w:r>
      <w:r w:rsidR="00BC0BE7">
        <w:rPr>
          <w:rFonts w:ascii="Arial" w:hAnsi="Arial" w:cs="Arial"/>
          <w:sz w:val="20"/>
          <w:szCs w:val="20"/>
          <w:lang w:val="en-US"/>
        </w:rPr>
        <w:t>shall</w:t>
      </w:r>
      <w:r w:rsidRPr="004632E2">
        <w:rPr>
          <w:rFonts w:ascii="Arial" w:hAnsi="Arial" w:cs="Arial"/>
          <w:sz w:val="20"/>
          <w:szCs w:val="20"/>
          <w:lang w:val="en-US"/>
        </w:rPr>
        <w:t xml:space="preserve"> conduct the Studies in accordance with all Applicable Laws and Regulations and in accordance with </w:t>
      </w:r>
      <w:r w:rsidR="00BC0BE7">
        <w:rPr>
          <w:rFonts w:ascii="Arial" w:hAnsi="Arial" w:cs="Arial"/>
          <w:sz w:val="20"/>
          <w:szCs w:val="20"/>
          <w:lang w:val="en-US"/>
        </w:rPr>
        <w:t>the Investigator’s</w:t>
      </w:r>
      <w:r w:rsidRPr="004632E2">
        <w:rPr>
          <w:rFonts w:ascii="Arial" w:hAnsi="Arial" w:cs="Arial"/>
          <w:sz w:val="20"/>
          <w:szCs w:val="20"/>
          <w:lang w:val="en-US"/>
        </w:rPr>
        <w:t xml:space="preserve"> responsibilities </w:t>
      </w:r>
      <w:r w:rsidR="009256EC">
        <w:rPr>
          <w:rFonts w:ascii="Arial" w:hAnsi="Arial" w:cs="Arial"/>
          <w:sz w:val="20"/>
          <w:szCs w:val="20"/>
          <w:lang w:val="en-US"/>
        </w:rPr>
        <w:t xml:space="preserve">as </w:t>
      </w:r>
      <w:r w:rsidRPr="004632E2">
        <w:rPr>
          <w:rFonts w:ascii="Arial" w:hAnsi="Arial" w:cs="Arial"/>
          <w:sz w:val="20"/>
          <w:szCs w:val="20"/>
          <w:lang w:val="en-US"/>
        </w:rPr>
        <w:t>set out in the attached Schedule A.</w:t>
      </w:r>
    </w:p>
    <w:p w14:paraId="698BE61E" w14:textId="77777777" w:rsidR="00983C54" w:rsidRPr="004F1292" w:rsidRDefault="00983C54" w:rsidP="004F1292">
      <w:pPr>
        <w:spacing w:after="0" w:line="240" w:lineRule="auto"/>
        <w:rPr>
          <w:rFonts w:ascii="Arial" w:hAnsi="Arial" w:cs="Arial"/>
          <w:sz w:val="20"/>
          <w:szCs w:val="20"/>
          <w:lang w:val="en-US"/>
        </w:rPr>
      </w:pPr>
    </w:p>
    <w:p w14:paraId="53CDE9E1" w14:textId="2984A8BF" w:rsidR="004C0F29" w:rsidRDefault="004B54D3" w:rsidP="00582DBC">
      <w:pPr>
        <w:pStyle w:val="BodyText"/>
        <w:numPr>
          <w:ilvl w:val="0"/>
          <w:numId w:val="1"/>
        </w:numPr>
        <w:ind w:right="134" w:hanging="720"/>
        <w:rPr>
          <w:lang w:val="en-US"/>
        </w:rPr>
      </w:pPr>
      <w:r w:rsidRPr="004B54D3">
        <w:rPr>
          <w:lang w:val="en-US"/>
        </w:rPr>
        <w:t>The Parties acknowledge and agree that the documents and information HREBA receives from the Investigator, together with the details of the Study (collectively the “</w:t>
      </w:r>
      <w:r w:rsidRPr="004C0F29">
        <w:rPr>
          <w:b/>
          <w:lang w:val="en-US"/>
        </w:rPr>
        <w:t>Submission</w:t>
      </w:r>
      <w:r w:rsidRPr="004B54D3">
        <w:rPr>
          <w:lang w:val="en-US"/>
        </w:rPr>
        <w:t>”) may contain trade secrets, or commercial, financial, scientific or technical information of the Investigator</w:t>
      </w:r>
      <w:r w:rsidR="006D7EC8">
        <w:rPr>
          <w:lang w:val="en-US"/>
        </w:rPr>
        <w:t xml:space="preserve"> or an individual, company, institution or organization that has responsibility for the initiation, management or f</w:t>
      </w:r>
      <w:r w:rsidR="001C7A29">
        <w:rPr>
          <w:lang w:val="en-US"/>
        </w:rPr>
        <w:t>inancial support of a Study</w:t>
      </w:r>
      <w:r w:rsidRPr="004B54D3">
        <w:rPr>
          <w:lang w:val="en-US"/>
        </w:rPr>
        <w:t xml:space="preserve">.  </w:t>
      </w:r>
      <w:r w:rsidR="007B4746" w:rsidRPr="004B54D3">
        <w:rPr>
          <w:lang w:val="en-US"/>
        </w:rPr>
        <w:t>Accordingly,</w:t>
      </w:r>
      <w:r w:rsidRPr="004B54D3">
        <w:rPr>
          <w:lang w:val="en-US"/>
        </w:rPr>
        <w:t xml:space="preserve"> HREBA shall treat the entire Submission as confidential and may only disclose the Submission or portions thereof to its staff or extern</w:t>
      </w:r>
      <w:r w:rsidR="00C921CF">
        <w:rPr>
          <w:lang w:val="en-US"/>
        </w:rPr>
        <w:t>al</w:t>
      </w:r>
      <w:r w:rsidRPr="004B54D3">
        <w:rPr>
          <w:lang w:val="en-US"/>
        </w:rPr>
        <w:t xml:space="preserve"> reviewers on a strictly confidential basis and where such staff are aware of the confidential and proprietary nature of the Submission and agree to keep it confidential.  HREBA shall not disclose the Submission to any other third parties without the Investigator’s consent except as required by law or to protect the public safety, as contemplated below</w:t>
      </w:r>
      <w:r w:rsidR="00245DF6">
        <w:rPr>
          <w:lang w:val="en-US"/>
        </w:rPr>
        <w:t xml:space="preserve">.  It is the Investigator’s responsibility to also obtain approval from </w:t>
      </w:r>
      <w:r w:rsidR="00FB7B88">
        <w:rPr>
          <w:lang w:val="en-US"/>
        </w:rPr>
        <w:t>any</w:t>
      </w:r>
      <w:r w:rsidR="00245DF6">
        <w:rPr>
          <w:lang w:val="en-US"/>
        </w:rPr>
        <w:t xml:space="preserve"> </w:t>
      </w:r>
      <w:r w:rsidR="00666D21">
        <w:rPr>
          <w:lang w:val="en-US"/>
        </w:rPr>
        <w:t xml:space="preserve">individual, company, institution, or organization that takes responsibility for the initiation, management, and/or financing of </w:t>
      </w:r>
      <w:r w:rsidR="00FB7B88">
        <w:rPr>
          <w:lang w:val="en-US"/>
        </w:rPr>
        <w:t>the applicable Study</w:t>
      </w:r>
      <w:r w:rsidR="00245DF6">
        <w:rPr>
          <w:lang w:val="en-US"/>
        </w:rPr>
        <w:t xml:space="preserve"> to disclose documents and information to a third party when requested by HREBA.</w:t>
      </w:r>
    </w:p>
    <w:p w14:paraId="0F866372" w14:textId="77777777" w:rsidR="004C0F29" w:rsidRDefault="004C0F29" w:rsidP="00582DBC">
      <w:pPr>
        <w:pStyle w:val="BodyText"/>
        <w:ind w:left="720" w:right="134"/>
        <w:rPr>
          <w:lang w:val="en-US"/>
        </w:rPr>
      </w:pPr>
    </w:p>
    <w:p w14:paraId="538778E4" w14:textId="167A71EF" w:rsidR="001F05E6" w:rsidRDefault="001E1BC5" w:rsidP="00582DBC">
      <w:pPr>
        <w:pStyle w:val="BodyText"/>
        <w:ind w:left="720" w:right="134"/>
        <w:rPr>
          <w:lang w:val="en-US"/>
        </w:rPr>
      </w:pPr>
      <w:r>
        <w:rPr>
          <w:lang w:val="en-US"/>
        </w:rPr>
        <w:t>If</w:t>
      </w:r>
      <w:r w:rsidR="001F05E6" w:rsidRPr="00A04C8B">
        <w:rPr>
          <w:lang w:val="en-US"/>
        </w:rPr>
        <w:t xml:space="preserve"> HREBA (a) reasonably believes that information or documents obtained from the Investigator must be disclosed in the interest of protecting the safety of </w:t>
      </w:r>
      <w:r w:rsidR="006C2E1C">
        <w:rPr>
          <w:lang w:val="en-US"/>
        </w:rPr>
        <w:t>S</w:t>
      </w:r>
      <w:r w:rsidR="00415DB6">
        <w:rPr>
          <w:lang w:val="en-US"/>
        </w:rPr>
        <w:t>tudy participants</w:t>
      </w:r>
      <w:r w:rsidR="001F05E6" w:rsidRPr="00A04C8B">
        <w:rPr>
          <w:lang w:val="en-US"/>
        </w:rPr>
        <w:t>, or (b) HREBA is required by law, regulation or court order to disclose information or documents obtained from the Investigator</w:t>
      </w:r>
      <w:r w:rsidR="005A3993">
        <w:rPr>
          <w:lang w:val="en-US"/>
        </w:rPr>
        <w:t xml:space="preserve"> (including pursuant to an access to information request under </w:t>
      </w:r>
      <w:r w:rsidR="004B54D3">
        <w:rPr>
          <w:lang w:val="en-US"/>
        </w:rPr>
        <w:t>Alberta’s Freedom of Information and Protection of Privacy Act (“</w:t>
      </w:r>
      <w:r w:rsidR="004B54D3" w:rsidRPr="00D51D76">
        <w:rPr>
          <w:b/>
          <w:lang w:val="en-US"/>
        </w:rPr>
        <w:t>FOIP</w:t>
      </w:r>
      <w:r w:rsidR="004B54D3">
        <w:rPr>
          <w:lang w:val="en-US"/>
        </w:rPr>
        <w:t>”)</w:t>
      </w:r>
      <w:r w:rsidR="005A3993">
        <w:rPr>
          <w:lang w:val="en-US"/>
        </w:rPr>
        <w:t>)</w:t>
      </w:r>
      <w:r w:rsidR="001F05E6" w:rsidRPr="00A04C8B">
        <w:rPr>
          <w:lang w:val="en-US"/>
        </w:rPr>
        <w:t xml:space="preserve">, then HREBA shall before making any such disclosure </w:t>
      </w:r>
      <w:r w:rsidR="00162547">
        <w:rPr>
          <w:lang w:val="en-US"/>
        </w:rPr>
        <w:t xml:space="preserve">attempt to </w:t>
      </w:r>
      <w:r w:rsidR="001F05E6" w:rsidRPr="00A04C8B">
        <w:rPr>
          <w:lang w:val="en-US"/>
        </w:rPr>
        <w:t xml:space="preserve">notify the Investigator so that HREBA and the Investigator may collectively determine how disclosure may be made without breach of </w:t>
      </w:r>
      <w:r w:rsidR="00686E7F">
        <w:rPr>
          <w:lang w:val="en-US"/>
        </w:rPr>
        <w:t xml:space="preserve">any </w:t>
      </w:r>
      <w:r w:rsidR="0089363F">
        <w:rPr>
          <w:lang w:val="en-US"/>
        </w:rPr>
        <w:t xml:space="preserve">agreements with </w:t>
      </w:r>
      <w:r w:rsidR="0089064B">
        <w:rPr>
          <w:lang w:val="en-US"/>
        </w:rPr>
        <w:t xml:space="preserve">any individual, company, institution or organization </w:t>
      </w:r>
      <w:r w:rsidR="0089363F">
        <w:rPr>
          <w:lang w:val="en-US"/>
        </w:rPr>
        <w:t>of the applicable Study</w:t>
      </w:r>
      <w:r w:rsidR="001F05E6" w:rsidRPr="00A04C8B">
        <w:rPr>
          <w:lang w:val="en-US"/>
        </w:rPr>
        <w:t>. The obligations contained in this paragraph shall survive completion or earlier termination of this Agreement.</w:t>
      </w:r>
    </w:p>
    <w:p w14:paraId="077695C3" w14:textId="77777777" w:rsidR="006D1438" w:rsidRPr="00213F3D" w:rsidRDefault="006D1438" w:rsidP="00582DBC">
      <w:pPr>
        <w:spacing w:after="0" w:line="240" w:lineRule="auto"/>
        <w:rPr>
          <w:rFonts w:ascii="Arial" w:hAnsi="Arial" w:cs="Arial"/>
          <w:sz w:val="20"/>
          <w:szCs w:val="20"/>
          <w:lang w:val="en-US"/>
        </w:rPr>
      </w:pPr>
    </w:p>
    <w:p w14:paraId="6B5C1255" w14:textId="0EED190F" w:rsidR="006D1438" w:rsidRDefault="006D1438" w:rsidP="00582DBC">
      <w:pPr>
        <w:pStyle w:val="BodyText"/>
        <w:numPr>
          <w:ilvl w:val="0"/>
          <w:numId w:val="1"/>
        </w:numPr>
        <w:ind w:left="714" w:right="136" w:hanging="714"/>
        <w:rPr>
          <w:lang w:val="en-US"/>
        </w:rPr>
      </w:pPr>
      <w:r>
        <w:rPr>
          <w:lang w:val="en-US"/>
        </w:rPr>
        <w:t xml:space="preserve">HREBA and the </w:t>
      </w:r>
      <w:r w:rsidR="00E77546">
        <w:rPr>
          <w:lang w:val="en-US"/>
        </w:rPr>
        <w:t>Organization/</w:t>
      </w:r>
      <w:r>
        <w:rPr>
          <w:lang w:val="en-US"/>
        </w:rPr>
        <w:t xml:space="preserve">Investigator are and at all times shall remain independent of each other </w:t>
      </w:r>
      <w:r w:rsidR="0029568C">
        <w:rPr>
          <w:lang w:val="en-US"/>
        </w:rPr>
        <w:t>and are</w:t>
      </w:r>
      <w:r>
        <w:rPr>
          <w:lang w:val="en-US"/>
        </w:rPr>
        <w:t xml:space="preserve"> not and shall not represent themselves to be the principal, agent, joint venture, partner or employee of the other(s). No representations shall be made or actions taken by a party which could establish or imply any apparent relationship of agency, joint venture, partnership or employment with another, and no party shall be bound in any manner whatsoever by any agreements, warranties or representations of another</w:t>
      </w:r>
      <w:r>
        <w:rPr>
          <w:spacing w:val="-3"/>
          <w:lang w:val="en-US"/>
        </w:rPr>
        <w:t xml:space="preserve"> </w:t>
      </w:r>
      <w:r>
        <w:rPr>
          <w:lang w:val="en-US"/>
        </w:rPr>
        <w:t>party.</w:t>
      </w:r>
    </w:p>
    <w:p w14:paraId="4638456F" w14:textId="77777777" w:rsidR="006D1438" w:rsidRDefault="006D1438" w:rsidP="00582DBC">
      <w:pPr>
        <w:pStyle w:val="BodyText"/>
        <w:ind w:left="714" w:right="136" w:hanging="714"/>
        <w:rPr>
          <w:lang w:val="en-US"/>
        </w:rPr>
      </w:pPr>
    </w:p>
    <w:p w14:paraId="1E13DA0F" w14:textId="6A11C192" w:rsidR="00A44A8E" w:rsidRDefault="0029568C" w:rsidP="00582DBC">
      <w:pPr>
        <w:pStyle w:val="ListParagraph"/>
        <w:numPr>
          <w:ilvl w:val="0"/>
          <w:numId w:val="1"/>
        </w:numPr>
        <w:spacing w:after="0" w:line="240" w:lineRule="auto"/>
        <w:ind w:hanging="720"/>
        <w:contextualSpacing w:val="0"/>
        <w:rPr>
          <w:rFonts w:ascii="Arial" w:hAnsi="Arial" w:cs="Arial"/>
          <w:sz w:val="20"/>
          <w:szCs w:val="20"/>
          <w:lang w:val="en-US"/>
        </w:rPr>
      </w:pPr>
      <w:r w:rsidRPr="00666D21">
        <w:rPr>
          <w:rFonts w:ascii="Arial" w:hAnsi="Arial" w:cs="Arial"/>
          <w:sz w:val="20"/>
          <w:szCs w:val="20"/>
          <w:lang w:val="en-US"/>
        </w:rPr>
        <w:t>During the duration of this Agreement, and thereafter, HREBA must keep accurate and complete records in accordance with the</w:t>
      </w:r>
      <w:r w:rsidR="001E291A" w:rsidRPr="00666D21">
        <w:rPr>
          <w:rFonts w:ascii="Arial" w:hAnsi="Arial" w:cs="Arial"/>
          <w:sz w:val="20"/>
          <w:szCs w:val="20"/>
          <w:lang w:val="en-US"/>
        </w:rPr>
        <w:t xml:space="preserve"> Government of Alberta</w:t>
      </w:r>
      <w:r w:rsidR="00D14B14" w:rsidRPr="00666D21">
        <w:rPr>
          <w:rFonts w:ascii="Arial" w:hAnsi="Arial" w:cs="Arial"/>
          <w:sz w:val="20"/>
          <w:szCs w:val="20"/>
          <w:lang w:val="en-US"/>
        </w:rPr>
        <w:t xml:space="preserve"> -</w:t>
      </w:r>
      <w:r w:rsidRPr="00666D21">
        <w:rPr>
          <w:rFonts w:ascii="Arial" w:hAnsi="Arial" w:cs="Arial"/>
          <w:sz w:val="20"/>
          <w:szCs w:val="20"/>
          <w:lang w:val="en-US"/>
        </w:rPr>
        <w:t xml:space="preserve"> Alberta Records Management </w:t>
      </w:r>
      <w:r w:rsidR="002A1FF0">
        <w:rPr>
          <w:rFonts w:ascii="Arial" w:hAnsi="Arial" w:cs="Arial"/>
          <w:sz w:val="20"/>
          <w:szCs w:val="20"/>
          <w:lang w:val="en-US"/>
        </w:rPr>
        <w:t>Regulation</w:t>
      </w:r>
      <w:r w:rsidR="00260273">
        <w:rPr>
          <w:rFonts w:ascii="Arial" w:hAnsi="Arial" w:cs="Arial"/>
          <w:sz w:val="20"/>
          <w:szCs w:val="20"/>
          <w:lang w:val="en-US"/>
        </w:rPr>
        <w:t xml:space="preserve"> and organizational polices</w:t>
      </w:r>
      <w:r w:rsidR="001E291A" w:rsidRPr="00666D21">
        <w:rPr>
          <w:rFonts w:ascii="Arial" w:hAnsi="Arial" w:cs="Arial"/>
          <w:sz w:val="20"/>
          <w:szCs w:val="20"/>
          <w:lang w:val="en-US"/>
        </w:rPr>
        <w:t>.</w:t>
      </w:r>
      <w:r w:rsidRPr="00666D21">
        <w:rPr>
          <w:rFonts w:ascii="Arial" w:hAnsi="Arial" w:cs="Arial"/>
          <w:sz w:val="20"/>
          <w:szCs w:val="20"/>
          <w:lang w:val="en-US"/>
        </w:rPr>
        <w:t xml:space="preserve"> </w:t>
      </w:r>
    </w:p>
    <w:p w14:paraId="26B75764" w14:textId="77777777" w:rsidR="00A44A8E" w:rsidRPr="00582DBC" w:rsidRDefault="00A44A8E" w:rsidP="00582DBC">
      <w:pPr>
        <w:spacing w:after="0" w:line="240" w:lineRule="auto"/>
        <w:rPr>
          <w:rFonts w:ascii="Arial" w:hAnsi="Arial" w:cs="Arial"/>
          <w:sz w:val="20"/>
          <w:szCs w:val="20"/>
          <w:lang w:val="en-US"/>
        </w:rPr>
      </w:pPr>
    </w:p>
    <w:p w14:paraId="7C1FA3A3" w14:textId="134D1395" w:rsidR="006D1438" w:rsidRDefault="006D1438" w:rsidP="00582DBC">
      <w:pPr>
        <w:pStyle w:val="ListParagraph"/>
        <w:numPr>
          <w:ilvl w:val="0"/>
          <w:numId w:val="1"/>
        </w:numPr>
        <w:spacing w:after="0" w:line="240" w:lineRule="auto"/>
        <w:ind w:hanging="720"/>
        <w:contextualSpacing w:val="0"/>
        <w:rPr>
          <w:rFonts w:ascii="Arial" w:hAnsi="Arial" w:cs="Arial"/>
          <w:sz w:val="20"/>
          <w:szCs w:val="20"/>
          <w:lang w:val="en-US"/>
        </w:rPr>
      </w:pPr>
      <w:r w:rsidRPr="006D1438">
        <w:rPr>
          <w:rFonts w:ascii="Arial" w:hAnsi="Arial" w:cs="Arial"/>
          <w:sz w:val="20"/>
          <w:szCs w:val="20"/>
          <w:lang w:val="en-US"/>
        </w:rPr>
        <w:t xml:space="preserve">HREBA may assign this Agreement upon written notice to the </w:t>
      </w:r>
      <w:r w:rsidR="00E402EA">
        <w:rPr>
          <w:rFonts w:ascii="Arial" w:hAnsi="Arial" w:cs="Arial"/>
          <w:sz w:val="20"/>
          <w:szCs w:val="20"/>
          <w:lang w:val="en-US"/>
        </w:rPr>
        <w:t>Organization</w:t>
      </w:r>
      <w:r w:rsidRPr="006D1438">
        <w:rPr>
          <w:rFonts w:ascii="Arial" w:hAnsi="Arial" w:cs="Arial"/>
          <w:sz w:val="20"/>
          <w:szCs w:val="20"/>
          <w:lang w:val="en-US"/>
        </w:rPr>
        <w:t xml:space="preserve">, the </w:t>
      </w:r>
      <w:r w:rsidR="00E402EA">
        <w:rPr>
          <w:rFonts w:ascii="Arial" w:hAnsi="Arial" w:cs="Arial"/>
          <w:sz w:val="20"/>
          <w:szCs w:val="20"/>
          <w:lang w:val="en-US"/>
        </w:rPr>
        <w:t>Organization</w:t>
      </w:r>
      <w:r w:rsidR="00E402EA" w:rsidRPr="006D1438">
        <w:rPr>
          <w:rFonts w:ascii="Arial" w:hAnsi="Arial" w:cs="Arial"/>
          <w:sz w:val="20"/>
          <w:szCs w:val="20"/>
          <w:lang w:val="en-US"/>
        </w:rPr>
        <w:t xml:space="preserve"> </w:t>
      </w:r>
      <w:r w:rsidRPr="006D1438">
        <w:rPr>
          <w:rFonts w:ascii="Arial" w:hAnsi="Arial" w:cs="Arial"/>
          <w:sz w:val="20"/>
          <w:szCs w:val="20"/>
          <w:lang w:val="en-US"/>
        </w:rPr>
        <w:t>may not assign this Agreement without prior written permission from HREBA.</w:t>
      </w:r>
    </w:p>
    <w:p w14:paraId="6EF5F6A5" w14:textId="77777777" w:rsidR="00B84822" w:rsidRPr="00B84822" w:rsidRDefault="00B84822" w:rsidP="00582DBC">
      <w:pPr>
        <w:pStyle w:val="ListParagraph"/>
        <w:spacing w:after="0" w:line="240" w:lineRule="auto"/>
        <w:contextualSpacing w:val="0"/>
        <w:rPr>
          <w:rFonts w:ascii="Arial" w:hAnsi="Arial" w:cs="Arial"/>
          <w:sz w:val="20"/>
          <w:szCs w:val="20"/>
          <w:lang w:val="en-US"/>
        </w:rPr>
      </w:pPr>
    </w:p>
    <w:p w14:paraId="094674A8" w14:textId="4888F385" w:rsidR="00B84822" w:rsidRDefault="00545B84" w:rsidP="00582DBC">
      <w:pPr>
        <w:pStyle w:val="ListParagraph"/>
        <w:numPr>
          <w:ilvl w:val="0"/>
          <w:numId w:val="1"/>
        </w:numPr>
        <w:spacing w:after="0" w:line="240" w:lineRule="auto"/>
        <w:ind w:hanging="720"/>
        <w:contextualSpacing w:val="0"/>
        <w:rPr>
          <w:rFonts w:ascii="Arial" w:hAnsi="Arial" w:cs="Arial"/>
          <w:sz w:val="20"/>
          <w:szCs w:val="20"/>
          <w:lang w:val="en-US"/>
        </w:rPr>
      </w:pPr>
      <w:r>
        <w:rPr>
          <w:rFonts w:ascii="Arial" w:hAnsi="Arial" w:cs="Arial"/>
          <w:sz w:val="20"/>
          <w:szCs w:val="20"/>
          <w:lang w:val="en-US"/>
        </w:rPr>
        <w:t>For</w:t>
      </w:r>
      <w:r w:rsidR="00B84822">
        <w:rPr>
          <w:rFonts w:ascii="Arial" w:hAnsi="Arial" w:cs="Arial"/>
          <w:sz w:val="20"/>
          <w:szCs w:val="20"/>
          <w:lang w:val="en-US"/>
        </w:rPr>
        <w:t xml:space="preserve"> </w:t>
      </w:r>
      <w:r w:rsidR="00FF6AC8">
        <w:rPr>
          <w:rFonts w:ascii="Arial" w:hAnsi="Arial" w:cs="Arial"/>
          <w:sz w:val="20"/>
          <w:szCs w:val="20"/>
          <w:lang w:val="en-US"/>
        </w:rPr>
        <w:t>S</w:t>
      </w:r>
      <w:r w:rsidR="00B84822">
        <w:rPr>
          <w:rFonts w:ascii="Arial" w:hAnsi="Arial" w:cs="Arial"/>
          <w:sz w:val="20"/>
          <w:szCs w:val="20"/>
          <w:lang w:val="en-US"/>
        </w:rPr>
        <w:t>tudies which receive funding from industry (e.g., pharmaceutical/medical device companies) or other for-profit organizations</w:t>
      </w:r>
      <w:r>
        <w:rPr>
          <w:rFonts w:ascii="Arial" w:hAnsi="Arial" w:cs="Arial"/>
          <w:sz w:val="20"/>
          <w:szCs w:val="20"/>
          <w:lang w:val="en-US"/>
        </w:rPr>
        <w:t>,</w:t>
      </w:r>
      <w:r w:rsidR="00B84822">
        <w:rPr>
          <w:rFonts w:ascii="Arial" w:hAnsi="Arial" w:cs="Arial"/>
          <w:sz w:val="20"/>
          <w:szCs w:val="20"/>
          <w:lang w:val="en-US"/>
        </w:rPr>
        <w:t xml:space="preserve"> </w:t>
      </w:r>
      <w:r>
        <w:rPr>
          <w:rFonts w:ascii="Arial" w:hAnsi="Arial" w:cs="Arial"/>
          <w:sz w:val="20"/>
          <w:szCs w:val="20"/>
          <w:lang w:val="en-US"/>
        </w:rPr>
        <w:t xml:space="preserve">the Investigator or Organization </w:t>
      </w:r>
      <w:r w:rsidR="00B84822">
        <w:rPr>
          <w:rFonts w:ascii="Arial" w:hAnsi="Arial" w:cs="Arial"/>
          <w:sz w:val="20"/>
          <w:szCs w:val="20"/>
          <w:lang w:val="en-US"/>
        </w:rPr>
        <w:t xml:space="preserve">will be charged by Alberta Innovates an administration fee. Further details can be found at </w:t>
      </w:r>
      <w:hyperlink r:id="rId8" w:history="1">
        <w:r w:rsidR="00B84822" w:rsidRPr="00A92FF8">
          <w:rPr>
            <w:rStyle w:val="Hyperlink"/>
            <w:rFonts w:ascii="Arial" w:hAnsi="Arial" w:cs="Arial"/>
            <w:sz w:val="20"/>
            <w:szCs w:val="20"/>
            <w:lang w:val="en-US"/>
          </w:rPr>
          <w:t>www.hreba.ca</w:t>
        </w:r>
      </w:hyperlink>
      <w:r w:rsidR="00B84822">
        <w:rPr>
          <w:rFonts w:ascii="Arial" w:hAnsi="Arial" w:cs="Arial"/>
          <w:sz w:val="20"/>
          <w:szCs w:val="20"/>
          <w:lang w:val="en-US"/>
        </w:rPr>
        <w:t xml:space="preserve">.  </w:t>
      </w:r>
    </w:p>
    <w:p w14:paraId="501B520A" w14:textId="77777777" w:rsidR="00A44A8E" w:rsidRPr="00582DBC" w:rsidRDefault="00A44A8E" w:rsidP="00582DBC">
      <w:pPr>
        <w:spacing w:after="0" w:line="240" w:lineRule="auto"/>
        <w:rPr>
          <w:rFonts w:ascii="Arial" w:hAnsi="Arial" w:cs="Arial"/>
          <w:sz w:val="20"/>
          <w:szCs w:val="20"/>
          <w:lang w:val="en-US"/>
        </w:rPr>
      </w:pPr>
    </w:p>
    <w:p w14:paraId="64D58C70" w14:textId="66179AC2" w:rsidR="006D1438" w:rsidRDefault="006D1438" w:rsidP="00582DBC">
      <w:pPr>
        <w:pStyle w:val="BodyText"/>
        <w:numPr>
          <w:ilvl w:val="0"/>
          <w:numId w:val="1"/>
        </w:numPr>
        <w:ind w:right="136" w:hanging="714"/>
        <w:rPr>
          <w:lang w:val="en-US"/>
        </w:rPr>
      </w:pPr>
      <w:r>
        <w:rPr>
          <w:lang w:val="en-US"/>
        </w:rPr>
        <w:t xml:space="preserve">This Agreement remains in </w:t>
      </w:r>
      <w:r w:rsidR="00FF6AC8">
        <w:rPr>
          <w:lang w:val="en-US"/>
        </w:rPr>
        <w:t xml:space="preserve">effect </w:t>
      </w:r>
      <w:r w:rsidR="00AE3044">
        <w:rPr>
          <w:lang w:val="en-US"/>
        </w:rPr>
        <w:t xml:space="preserve">from the Effective Date until </w:t>
      </w:r>
      <w:r w:rsidR="0089064B">
        <w:rPr>
          <w:lang w:val="en-US"/>
        </w:rPr>
        <w:t xml:space="preserve">at which time the </w:t>
      </w:r>
      <w:r w:rsidR="004B54D3">
        <w:rPr>
          <w:lang w:val="en-US"/>
        </w:rPr>
        <w:t>I</w:t>
      </w:r>
      <w:r w:rsidR="00F36289">
        <w:rPr>
          <w:lang w:val="en-US"/>
        </w:rPr>
        <w:t>nvestigator chooses</w:t>
      </w:r>
      <w:r w:rsidR="0089064B">
        <w:rPr>
          <w:lang w:val="en-US"/>
        </w:rPr>
        <w:t xml:space="preserve"> to no longer use HREBA as its Board of R</w:t>
      </w:r>
      <w:r w:rsidR="00F36289">
        <w:rPr>
          <w:lang w:val="en-US"/>
        </w:rPr>
        <w:t>ecord</w:t>
      </w:r>
      <w:r w:rsidR="00AE3044">
        <w:rPr>
          <w:lang w:val="en-US"/>
        </w:rPr>
        <w:t xml:space="preserve"> (the “</w:t>
      </w:r>
      <w:r w:rsidR="00AE3044" w:rsidRPr="00D51D76">
        <w:rPr>
          <w:b/>
          <w:lang w:val="en-US"/>
        </w:rPr>
        <w:t>Term</w:t>
      </w:r>
      <w:r w:rsidR="00D51D76">
        <w:rPr>
          <w:lang w:val="en-US"/>
        </w:rPr>
        <w:t>”</w:t>
      </w:r>
      <w:r w:rsidR="00AE3044">
        <w:rPr>
          <w:lang w:val="en-US"/>
        </w:rPr>
        <w:t>)</w:t>
      </w:r>
      <w:r>
        <w:rPr>
          <w:lang w:val="en-US"/>
        </w:rPr>
        <w:t xml:space="preserve"> unless terminated in accordance with </w:t>
      </w:r>
      <w:r w:rsidR="007739D4">
        <w:rPr>
          <w:lang w:val="en-US"/>
        </w:rPr>
        <w:t>S</w:t>
      </w:r>
      <w:r>
        <w:rPr>
          <w:lang w:val="en-US"/>
        </w:rPr>
        <w:t>ection</w:t>
      </w:r>
      <w:r w:rsidR="007739D4">
        <w:rPr>
          <w:lang w:val="en-US"/>
        </w:rPr>
        <w:t xml:space="preserve">s </w:t>
      </w:r>
      <w:r w:rsidR="00D422DE">
        <w:rPr>
          <w:lang w:val="en-US"/>
        </w:rPr>
        <w:t>1</w:t>
      </w:r>
      <w:r w:rsidR="00BE3678">
        <w:rPr>
          <w:lang w:val="en-US"/>
        </w:rPr>
        <w:t>1</w:t>
      </w:r>
      <w:r w:rsidR="00D422DE">
        <w:rPr>
          <w:lang w:val="en-US"/>
        </w:rPr>
        <w:t xml:space="preserve"> </w:t>
      </w:r>
      <w:r w:rsidR="007739D4">
        <w:rPr>
          <w:lang w:val="en-US"/>
        </w:rPr>
        <w:t xml:space="preserve">and </w:t>
      </w:r>
      <w:r w:rsidR="00D422DE">
        <w:rPr>
          <w:lang w:val="en-US"/>
        </w:rPr>
        <w:t>1</w:t>
      </w:r>
      <w:r w:rsidR="00BE3678">
        <w:rPr>
          <w:lang w:val="en-US"/>
        </w:rPr>
        <w:t>2</w:t>
      </w:r>
      <w:r>
        <w:rPr>
          <w:lang w:val="en-US"/>
        </w:rPr>
        <w:t xml:space="preserve">, or unless termination is mutually agreed in writing by the </w:t>
      </w:r>
      <w:r>
        <w:rPr>
          <w:lang w:val="en-US"/>
        </w:rPr>
        <w:lastRenderedPageBreak/>
        <w:t>parties, and providing that alternate REB oversight of the Stud</w:t>
      </w:r>
      <w:r w:rsidR="000D6335">
        <w:rPr>
          <w:lang w:val="en-US"/>
        </w:rPr>
        <w:t>ies</w:t>
      </w:r>
      <w:r>
        <w:rPr>
          <w:lang w:val="en-US"/>
        </w:rPr>
        <w:t xml:space="preserve"> is in</w:t>
      </w:r>
      <w:r>
        <w:rPr>
          <w:spacing w:val="-29"/>
          <w:lang w:val="en-US"/>
        </w:rPr>
        <w:t xml:space="preserve"> </w:t>
      </w:r>
      <w:r>
        <w:rPr>
          <w:lang w:val="en-US"/>
        </w:rPr>
        <w:t>place</w:t>
      </w:r>
      <w:r w:rsidR="000D6335">
        <w:rPr>
          <w:lang w:val="en-US"/>
        </w:rPr>
        <w:t xml:space="preserve"> or the Studies are closed</w:t>
      </w:r>
      <w:r>
        <w:rPr>
          <w:lang w:val="en-US"/>
        </w:rPr>
        <w:t>.</w:t>
      </w:r>
    </w:p>
    <w:p w14:paraId="6F799800" w14:textId="77777777" w:rsidR="006D1438" w:rsidRPr="00582DBC" w:rsidRDefault="006D1438" w:rsidP="00582DBC">
      <w:pPr>
        <w:pStyle w:val="BodyText"/>
        <w:ind w:left="720" w:hanging="714"/>
        <w:rPr>
          <w:lang w:val="en-US"/>
        </w:rPr>
      </w:pPr>
    </w:p>
    <w:p w14:paraId="26C926BF" w14:textId="18694D79" w:rsidR="006D1438" w:rsidRDefault="006D1438" w:rsidP="00582DBC">
      <w:pPr>
        <w:pStyle w:val="BodyText"/>
        <w:numPr>
          <w:ilvl w:val="0"/>
          <w:numId w:val="1"/>
        </w:numPr>
        <w:ind w:right="135" w:hanging="720"/>
        <w:rPr>
          <w:lang w:val="en-US"/>
        </w:rPr>
      </w:pPr>
      <w:r>
        <w:rPr>
          <w:lang w:val="en-US"/>
        </w:rPr>
        <w:t>Any party not in default may terminate the Agreement by giving written notice to the other party if a party is in breach of any of its obligations under this Agreement and has failed to remedy the breach within thirty (30) days of having received notice, and providing that alternate REB oversight of the Stud</w:t>
      </w:r>
      <w:r w:rsidR="000D6335">
        <w:rPr>
          <w:lang w:val="en-US"/>
        </w:rPr>
        <w:t>ies</w:t>
      </w:r>
      <w:r>
        <w:rPr>
          <w:lang w:val="en-US"/>
        </w:rPr>
        <w:t xml:space="preserve"> is in place or the Stud</w:t>
      </w:r>
      <w:r w:rsidR="000D6335">
        <w:rPr>
          <w:lang w:val="en-US"/>
        </w:rPr>
        <w:t>ies are</w:t>
      </w:r>
      <w:r w:rsidR="000D6335">
        <w:rPr>
          <w:spacing w:val="-23"/>
          <w:lang w:val="en-US"/>
        </w:rPr>
        <w:t xml:space="preserve"> </w:t>
      </w:r>
      <w:r>
        <w:rPr>
          <w:lang w:val="en-US"/>
        </w:rPr>
        <w:t>closed.</w:t>
      </w:r>
    </w:p>
    <w:p w14:paraId="1FDC3940" w14:textId="77777777" w:rsidR="00A44A8E" w:rsidRDefault="00A44A8E" w:rsidP="00582DBC">
      <w:pPr>
        <w:pStyle w:val="BodyText"/>
        <w:ind w:right="135"/>
        <w:rPr>
          <w:lang w:val="en-US"/>
        </w:rPr>
      </w:pPr>
    </w:p>
    <w:p w14:paraId="6AF7C926" w14:textId="40CBEF30" w:rsidR="006D1438" w:rsidRDefault="006D1438" w:rsidP="00582DBC">
      <w:pPr>
        <w:pStyle w:val="BodyText"/>
        <w:numPr>
          <w:ilvl w:val="0"/>
          <w:numId w:val="1"/>
        </w:numPr>
        <w:ind w:right="136" w:hanging="720"/>
        <w:rPr>
          <w:lang w:val="en-US"/>
        </w:rPr>
      </w:pPr>
      <w:r>
        <w:rPr>
          <w:lang w:val="en-US"/>
        </w:rPr>
        <w:t>The parties may terminate the Agreement with sixty (60) days written notice to the other party and providing that alternate REB oversight of the Stud</w:t>
      </w:r>
      <w:r w:rsidR="00BA7507">
        <w:rPr>
          <w:lang w:val="en-US"/>
        </w:rPr>
        <w:t>ies</w:t>
      </w:r>
      <w:r>
        <w:rPr>
          <w:lang w:val="en-US"/>
        </w:rPr>
        <w:t xml:space="preserve"> is in place, or the Stu</w:t>
      </w:r>
      <w:r w:rsidR="00BA7507">
        <w:rPr>
          <w:lang w:val="en-US"/>
        </w:rPr>
        <w:t>dies are</w:t>
      </w:r>
      <w:r>
        <w:rPr>
          <w:lang w:val="en-US"/>
        </w:rPr>
        <w:t xml:space="preserve"> closed.</w:t>
      </w:r>
    </w:p>
    <w:p w14:paraId="1BB69C7F" w14:textId="77777777" w:rsidR="00AE3044" w:rsidRPr="000E45F1" w:rsidRDefault="00AE3044" w:rsidP="00582DBC">
      <w:pPr>
        <w:pStyle w:val="BodyText"/>
        <w:ind w:right="136"/>
        <w:rPr>
          <w:lang w:val="en-US"/>
        </w:rPr>
      </w:pPr>
    </w:p>
    <w:p w14:paraId="3EECB8A8" w14:textId="77777777" w:rsidR="00724740" w:rsidRDefault="00724740" w:rsidP="00582DBC">
      <w:pPr>
        <w:pStyle w:val="BodyText"/>
        <w:numPr>
          <w:ilvl w:val="0"/>
          <w:numId w:val="1"/>
        </w:numPr>
        <w:ind w:hanging="720"/>
        <w:rPr>
          <w:lang w:val="en-US"/>
        </w:rPr>
      </w:pPr>
      <w:r>
        <w:rPr>
          <w:lang w:val="en-US"/>
        </w:rPr>
        <w:t>Except as otherwise provided in this Agreement,</w:t>
      </w:r>
    </w:p>
    <w:p w14:paraId="1A74D6A1" w14:textId="77777777" w:rsidR="00724740" w:rsidRDefault="00724740" w:rsidP="00582DBC">
      <w:pPr>
        <w:pStyle w:val="BodyText"/>
        <w:ind w:hanging="720"/>
        <w:rPr>
          <w:lang w:val="en-US"/>
        </w:rPr>
      </w:pPr>
    </w:p>
    <w:p w14:paraId="0F5AB0EA" w14:textId="6BB4C6EE" w:rsidR="00724740" w:rsidRPr="00724740" w:rsidRDefault="00724740" w:rsidP="00582DBC">
      <w:pPr>
        <w:pStyle w:val="ListParagraph"/>
        <w:widowControl w:val="0"/>
        <w:numPr>
          <w:ilvl w:val="0"/>
          <w:numId w:val="2"/>
        </w:numPr>
        <w:tabs>
          <w:tab w:val="left" w:pos="1221"/>
        </w:tabs>
        <w:autoSpaceDE w:val="0"/>
        <w:autoSpaceDN w:val="0"/>
        <w:spacing w:after="0" w:line="240" w:lineRule="auto"/>
        <w:ind w:right="136" w:hanging="720"/>
        <w:contextualSpacing w:val="0"/>
        <w:rPr>
          <w:rFonts w:ascii="Arial" w:hAnsi="Arial" w:cs="Arial"/>
          <w:sz w:val="20"/>
          <w:lang w:val="en-US"/>
        </w:rPr>
      </w:pPr>
      <w:r w:rsidRPr="00724740">
        <w:rPr>
          <w:rFonts w:ascii="Arial" w:hAnsi="Arial" w:cs="Arial"/>
          <w:spacing w:val="-3"/>
          <w:sz w:val="20"/>
          <w:lang w:val="en-US"/>
        </w:rPr>
        <w:t xml:space="preserve">Each party </w:t>
      </w:r>
      <w:r w:rsidRPr="00724740">
        <w:rPr>
          <w:rFonts w:ascii="Arial" w:hAnsi="Arial" w:cs="Arial"/>
          <w:spacing w:val="-4"/>
          <w:sz w:val="20"/>
          <w:lang w:val="en-US"/>
        </w:rPr>
        <w:t xml:space="preserve">assumes its/his/her </w:t>
      </w:r>
      <w:r w:rsidRPr="00724740">
        <w:rPr>
          <w:rFonts w:ascii="Arial" w:hAnsi="Arial" w:cs="Arial"/>
          <w:spacing w:val="-3"/>
          <w:sz w:val="20"/>
          <w:lang w:val="en-US"/>
        </w:rPr>
        <w:t xml:space="preserve">own </w:t>
      </w:r>
      <w:r w:rsidRPr="00724740">
        <w:rPr>
          <w:rFonts w:ascii="Arial" w:hAnsi="Arial" w:cs="Arial"/>
          <w:spacing w:val="-4"/>
          <w:sz w:val="20"/>
          <w:lang w:val="en-US"/>
        </w:rPr>
        <w:t xml:space="preserve">liability </w:t>
      </w:r>
      <w:r w:rsidRPr="00724740">
        <w:rPr>
          <w:rFonts w:ascii="Arial" w:hAnsi="Arial" w:cs="Arial"/>
          <w:spacing w:val="-3"/>
          <w:sz w:val="20"/>
          <w:lang w:val="en-US"/>
        </w:rPr>
        <w:t xml:space="preserve">for any damages, </w:t>
      </w:r>
      <w:r w:rsidRPr="00724740">
        <w:rPr>
          <w:rFonts w:ascii="Arial" w:hAnsi="Arial" w:cs="Arial"/>
          <w:spacing w:val="-4"/>
          <w:sz w:val="20"/>
          <w:lang w:val="en-US"/>
        </w:rPr>
        <w:t xml:space="preserve">losses </w:t>
      </w:r>
      <w:r w:rsidRPr="00724740">
        <w:rPr>
          <w:rFonts w:ascii="Arial" w:hAnsi="Arial" w:cs="Arial"/>
          <w:sz w:val="20"/>
          <w:lang w:val="en-US"/>
        </w:rPr>
        <w:t xml:space="preserve">or </w:t>
      </w:r>
      <w:r w:rsidRPr="00724740">
        <w:rPr>
          <w:rFonts w:ascii="Arial" w:hAnsi="Arial" w:cs="Arial"/>
          <w:spacing w:val="-4"/>
          <w:sz w:val="20"/>
          <w:lang w:val="en-US"/>
        </w:rPr>
        <w:t xml:space="preserve">costs arising </w:t>
      </w:r>
      <w:r w:rsidRPr="00724740">
        <w:rPr>
          <w:rFonts w:ascii="Arial" w:hAnsi="Arial" w:cs="Arial"/>
          <w:spacing w:val="-3"/>
          <w:sz w:val="20"/>
          <w:lang w:val="en-US"/>
        </w:rPr>
        <w:t xml:space="preserve">out </w:t>
      </w:r>
      <w:r w:rsidRPr="00724740">
        <w:rPr>
          <w:rFonts w:ascii="Arial" w:hAnsi="Arial" w:cs="Arial"/>
          <w:sz w:val="20"/>
          <w:lang w:val="en-US"/>
        </w:rPr>
        <w:t xml:space="preserve">of </w:t>
      </w:r>
      <w:r w:rsidRPr="00724740">
        <w:rPr>
          <w:rFonts w:ascii="Arial" w:hAnsi="Arial" w:cs="Arial"/>
          <w:spacing w:val="-4"/>
          <w:sz w:val="20"/>
          <w:lang w:val="en-US"/>
        </w:rPr>
        <w:t xml:space="preserve">suits </w:t>
      </w:r>
      <w:r w:rsidRPr="00724740">
        <w:rPr>
          <w:rFonts w:ascii="Arial" w:hAnsi="Arial" w:cs="Arial"/>
          <w:sz w:val="20"/>
          <w:lang w:val="en-US"/>
        </w:rPr>
        <w:t xml:space="preserve">or </w:t>
      </w:r>
      <w:r w:rsidRPr="00724740">
        <w:rPr>
          <w:rFonts w:ascii="Arial" w:hAnsi="Arial" w:cs="Arial"/>
          <w:spacing w:val="-4"/>
          <w:sz w:val="20"/>
          <w:lang w:val="en-US"/>
        </w:rPr>
        <w:t xml:space="preserve">claims </w:t>
      </w:r>
      <w:r w:rsidRPr="00724740">
        <w:rPr>
          <w:rFonts w:ascii="Arial" w:hAnsi="Arial" w:cs="Arial"/>
          <w:sz w:val="20"/>
          <w:lang w:val="en-US"/>
        </w:rPr>
        <w:t xml:space="preserve">on </w:t>
      </w:r>
      <w:r w:rsidRPr="00724740">
        <w:rPr>
          <w:rFonts w:ascii="Arial" w:hAnsi="Arial" w:cs="Arial"/>
          <w:spacing w:val="-4"/>
          <w:sz w:val="20"/>
          <w:lang w:val="en-US"/>
        </w:rPr>
        <w:t xml:space="preserve">account </w:t>
      </w:r>
      <w:r w:rsidRPr="00724740">
        <w:rPr>
          <w:rFonts w:ascii="Arial" w:hAnsi="Arial" w:cs="Arial"/>
          <w:sz w:val="20"/>
          <w:lang w:val="en-US"/>
        </w:rPr>
        <w:t xml:space="preserve">of </w:t>
      </w:r>
      <w:r w:rsidRPr="00724740">
        <w:rPr>
          <w:rFonts w:ascii="Arial" w:hAnsi="Arial" w:cs="Arial"/>
          <w:spacing w:val="-4"/>
          <w:sz w:val="20"/>
          <w:lang w:val="en-US"/>
        </w:rPr>
        <w:t xml:space="preserve">injuries (including death) </w:t>
      </w:r>
      <w:r w:rsidRPr="00724740">
        <w:rPr>
          <w:rFonts w:ascii="Arial" w:hAnsi="Arial" w:cs="Arial"/>
          <w:sz w:val="20"/>
          <w:lang w:val="en-US"/>
        </w:rPr>
        <w:t xml:space="preserve">to </w:t>
      </w:r>
      <w:r w:rsidRPr="00724740">
        <w:rPr>
          <w:rFonts w:ascii="Arial" w:hAnsi="Arial" w:cs="Arial"/>
          <w:spacing w:val="-4"/>
          <w:sz w:val="20"/>
          <w:lang w:val="en-US"/>
        </w:rPr>
        <w:t xml:space="preserve">persons participating </w:t>
      </w:r>
      <w:r w:rsidRPr="00724740">
        <w:rPr>
          <w:rFonts w:ascii="Arial" w:hAnsi="Arial" w:cs="Arial"/>
          <w:sz w:val="20"/>
          <w:lang w:val="en-US"/>
        </w:rPr>
        <w:t xml:space="preserve">in </w:t>
      </w:r>
      <w:r w:rsidRPr="00724740">
        <w:rPr>
          <w:rFonts w:ascii="Arial" w:hAnsi="Arial" w:cs="Arial"/>
          <w:spacing w:val="-3"/>
          <w:sz w:val="20"/>
          <w:lang w:val="en-US"/>
        </w:rPr>
        <w:t>the Stud</w:t>
      </w:r>
      <w:r w:rsidR="007A7D18">
        <w:rPr>
          <w:rFonts w:ascii="Arial" w:hAnsi="Arial" w:cs="Arial"/>
          <w:spacing w:val="-3"/>
          <w:sz w:val="20"/>
          <w:lang w:val="en-US"/>
        </w:rPr>
        <w:t>ies</w:t>
      </w:r>
      <w:r w:rsidRPr="00724740">
        <w:rPr>
          <w:rFonts w:ascii="Arial" w:hAnsi="Arial" w:cs="Arial"/>
          <w:spacing w:val="-3"/>
          <w:sz w:val="20"/>
          <w:lang w:val="en-US"/>
        </w:rPr>
        <w:t xml:space="preserve"> </w:t>
      </w:r>
      <w:r w:rsidRPr="00724740">
        <w:rPr>
          <w:rFonts w:ascii="Arial" w:hAnsi="Arial" w:cs="Arial"/>
          <w:sz w:val="20"/>
          <w:lang w:val="en-US"/>
        </w:rPr>
        <w:t xml:space="preserve">or </w:t>
      </w:r>
      <w:r w:rsidRPr="00724740">
        <w:rPr>
          <w:rFonts w:ascii="Arial" w:hAnsi="Arial" w:cs="Arial"/>
          <w:spacing w:val="-4"/>
          <w:sz w:val="20"/>
          <w:lang w:val="en-US"/>
        </w:rPr>
        <w:t xml:space="preserve">damage </w:t>
      </w:r>
      <w:r w:rsidRPr="00724740">
        <w:rPr>
          <w:rFonts w:ascii="Arial" w:hAnsi="Arial" w:cs="Arial"/>
          <w:sz w:val="20"/>
          <w:lang w:val="en-US"/>
        </w:rPr>
        <w:t xml:space="preserve">to </w:t>
      </w:r>
      <w:r w:rsidRPr="00724740">
        <w:rPr>
          <w:rFonts w:ascii="Arial" w:hAnsi="Arial" w:cs="Arial"/>
          <w:spacing w:val="-4"/>
          <w:sz w:val="20"/>
          <w:lang w:val="en-US"/>
        </w:rPr>
        <w:t xml:space="preserve">property </w:t>
      </w:r>
      <w:r w:rsidRPr="00724740">
        <w:rPr>
          <w:rFonts w:ascii="Arial" w:hAnsi="Arial" w:cs="Arial"/>
          <w:sz w:val="20"/>
          <w:lang w:val="en-US"/>
        </w:rPr>
        <w:t xml:space="preserve">to </w:t>
      </w:r>
      <w:r w:rsidRPr="00724740">
        <w:rPr>
          <w:rFonts w:ascii="Arial" w:hAnsi="Arial" w:cs="Arial"/>
          <w:spacing w:val="-3"/>
          <w:sz w:val="20"/>
          <w:lang w:val="en-US"/>
        </w:rPr>
        <w:t xml:space="preserve">the extent that such injuries </w:t>
      </w:r>
      <w:r w:rsidRPr="00724740">
        <w:rPr>
          <w:rFonts w:ascii="Arial" w:hAnsi="Arial" w:cs="Arial"/>
          <w:sz w:val="20"/>
          <w:lang w:val="en-US"/>
        </w:rPr>
        <w:t xml:space="preserve">or </w:t>
      </w:r>
      <w:r w:rsidRPr="00724740">
        <w:rPr>
          <w:rFonts w:ascii="Arial" w:hAnsi="Arial" w:cs="Arial"/>
          <w:spacing w:val="-3"/>
          <w:sz w:val="20"/>
          <w:lang w:val="en-US"/>
        </w:rPr>
        <w:t xml:space="preserve">damage </w:t>
      </w:r>
      <w:r w:rsidRPr="00724740">
        <w:rPr>
          <w:rFonts w:ascii="Arial" w:hAnsi="Arial" w:cs="Arial"/>
          <w:spacing w:val="-4"/>
          <w:sz w:val="20"/>
          <w:lang w:val="en-US"/>
        </w:rPr>
        <w:t xml:space="preserve">arise </w:t>
      </w:r>
      <w:r w:rsidRPr="00724740">
        <w:rPr>
          <w:rFonts w:ascii="Arial" w:hAnsi="Arial" w:cs="Arial"/>
          <w:spacing w:val="-3"/>
          <w:sz w:val="20"/>
          <w:lang w:val="en-US"/>
        </w:rPr>
        <w:t xml:space="preserve">out </w:t>
      </w:r>
      <w:r w:rsidRPr="00724740">
        <w:rPr>
          <w:rFonts w:ascii="Arial" w:hAnsi="Arial" w:cs="Arial"/>
          <w:sz w:val="20"/>
          <w:lang w:val="en-US"/>
        </w:rPr>
        <w:t xml:space="preserve">of </w:t>
      </w:r>
      <w:r w:rsidRPr="00724740">
        <w:rPr>
          <w:rFonts w:ascii="Arial" w:hAnsi="Arial" w:cs="Arial"/>
          <w:spacing w:val="-4"/>
          <w:sz w:val="20"/>
          <w:lang w:val="en-US"/>
        </w:rPr>
        <w:t xml:space="preserve">its/his/her activities </w:t>
      </w:r>
      <w:r w:rsidRPr="00724740">
        <w:rPr>
          <w:rFonts w:ascii="Arial" w:hAnsi="Arial" w:cs="Arial"/>
          <w:sz w:val="20"/>
          <w:lang w:val="en-US"/>
        </w:rPr>
        <w:t xml:space="preserve">in </w:t>
      </w:r>
      <w:r w:rsidRPr="00724740">
        <w:rPr>
          <w:rFonts w:ascii="Arial" w:hAnsi="Arial" w:cs="Arial"/>
          <w:spacing w:val="-3"/>
          <w:sz w:val="20"/>
          <w:lang w:val="en-US"/>
        </w:rPr>
        <w:t xml:space="preserve">the </w:t>
      </w:r>
      <w:r w:rsidRPr="00724740">
        <w:rPr>
          <w:rFonts w:ascii="Arial" w:hAnsi="Arial" w:cs="Arial"/>
          <w:spacing w:val="-4"/>
          <w:sz w:val="20"/>
          <w:lang w:val="en-US"/>
        </w:rPr>
        <w:t xml:space="preserve">course </w:t>
      </w:r>
      <w:r w:rsidRPr="00724740">
        <w:rPr>
          <w:rFonts w:ascii="Arial" w:hAnsi="Arial" w:cs="Arial"/>
          <w:sz w:val="20"/>
          <w:lang w:val="en-US"/>
        </w:rPr>
        <w:t xml:space="preserve">of </w:t>
      </w:r>
      <w:r w:rsidRPr="00724740">
        <w:rPr>
          <w:rFonts w:ascii="Arial" w:hAnsi="Arial" w:cs="Arial"/>
          <w:spacing w:val="-3"/>
          <w:sz w:val="20"/>
          <w:lang w:val="en-US"/>
        </w:rPr>
        <w:t>the Stud</w:t>
      </w:r>
      <w:r w:rsidR="007A7D18">
        <w:rPr>
          <w:rFonts w:ascii="Arial" w:hAnsi="Arial" w:cs="Arial"/>
          <w:spacing w:val="-3"/>
          <w:sz w:val="20"/>
          <w:lang w:val="en-US"/>
        </w:rPr>
        <w:t>ies</w:t>
      </w:r>
      <w:r w:rsidRPr="00724740">
        <w:rPr>
          <w:rFonts w:ascii="Arial" w:hAnsi="Arial" w:cs="Arial"/>
          <w:spacing w:val="-3"/>
          <w:sz w:val="20"/>
          <w:lang w:val="en-US"/>
        </w:rPr>
        <w:t xml:space="preserve"> </w:t>
      </w:r>
      <w:r w:rsidRPr="00724740">
        <w:rPr>
          <w:rFonts w:ascii="Arial" w:hAnsi="Arial" w:cs="Arial"/>
          <w:sz w:val="20"/>
          <w:lang w:val="en-US"/>
        </w:rPr>
        <w:t xml:space="preserve">or </w:t>
      </w:r>
      <w:r w:rsidRPr="00724740">
        <w:rPr>
          <w:rFonts w:ascii="Arial" w:hAnsi="Arial" w:cs="Arial"/>
          <w:spacing w:val="-3"/>
          <w:sz w:val="20"/>
          <w:lang w:val="en-US"/>
        </w:rPr>
        <w:t xml:space="preserve">the </w:t>
      </w:r>
      <w:r w:rsidRPr="00724740">
        <w:rPr>
          <w:rFonts w:ascii="Arial" w:hAnsi="Arial" w:cs="Arial"/>
          <w:spacing w:val="-4"/>
          <w:sz w:val="20"/>
          <w:lang w:val="en-US"/>
        </w:rPr>
        <w:t xml:space="preserve">performance </w:t>
      </w:r>
      <w:r w:rsidRPr="00724740">
        <w:rPr>
          <w:rFonts w:ascii="Arial" w:hAnsi="Arial" w:cs="Arial"/>
          <w:sz w:val="20"/>
          <w:lang w:val="en-US"/>
        </w:rPr>
        <w:t xml:space="preserve">of </w:t>
      </w:r>
      <w:r w:rsidRPr="00724740">
        <w:rPr>
          <w:rFonts w:ascii="Arial" w:hAnsi="Arial" w:cs="Arial"/>
          <w:spacing w:val="-3"/>
          <w:sz w:val="20"/>
          <w:lang w:val="en-US"/>
        </w:rPr>
        <w:t xml:space="preserve">this </w:t>
      </w:r>
      <w:r w:rsidRPr="00724740">
        <w:rPr>
          <w:rFonts w:ascii="Arial" w:hAnsi="Arial" w:cs="Arial"/>
          <w:spacing w:val="-4"/>
          <w:sz w:val="20"/>
          <w:lang w:val="en-US"/>
        </w:rPr>
        <w:t xml:space="preserve">Agreement, </w:t>
      </w:r>
      <w:r w:rsidRPr="00724740">
        <w:rPr>
          <w:rFonts w:ascii="Arial" w:hAnsi="Arial" w:cs="Arial"/>
          <w:sz w:val="20"/>
          <w:lang w:val="en-US"/>
        </w:rPr>
        <w:t xml:space="preserve">or </w:t>
      </w:r>
      <w:r w:rsidRPr="00724740">
        <w:rPr>
          <w:rFonts w:ascii="Arial" w:hAnsi="Arial" w:cs="Arial"/>
          <w:spacing w:val="-3"/>
          <w:sz w:val="20"/>
          <w:lang w:val="en-US"/>
        </w:rPr>
        <w:t xml:space="preserve">out </w:t>
      </w:r>
      <w:r w:rsidRPr="00724740">
        <w:rPr>
          <w:rFonts w:ascii="Arial" w:hAnsi="Arial" w:cs="Arial"/>
          <w:sz w:val="20"/>
          <w:lang w:val="en-US"/>
        </w:rPr>
        <w:t xml:space="preserve">of </w:t>
      </w:r>
      <w:r w:rsidRPr="00724740">
        <w:rPr>
          <w:rFonts w:ascii="Arial" w:hAnsi="Arial" w:cs="Arial"/>
          <w:spacing w:val="-3"/>
          <w:sz w:val="20"/>
          <w:lang w:val="en-US"/>
        </w:rPr>
        <w:t xml:space="preserve">the </w:t>
      </w:r>
      <w:r w:rsidRPr="00724740">
        <w:rPr>
          <w:rFonts w:ascii="Arial" w:hAnsi="Arial" w:cs="Arial"/>
          <w:spacing w:val="-4"/>
          <w:sz w:val="20"/>
          <w:lang w:val="en-US"/>
        </w:rPr>
        <w:t xml:space="preserve">activities </w:t>
      </w:r>
      <w:r w:rsidRPr="00724740">
        <w:rPr>
          <w:rFonts w:ascii="Arial" w:hAnsi="Arial" w:cs="Arial"/>
          <w:sz w:val="20"/>
          <w:lang w:val="en-US"/>
        </w:rPr>
        <w:t xml:space="preserve">of </w:t>
      </w:r>
      <w:r w:rsidRPr="00724740">
        <w:rPr>
          <w:rFonts w:ascii="Arial" w:hAnsi="Arial" w:cs="Arial"/>
          <w:spacing w:val="-4"/>
          <w:sz w:val="20"/>
          <w:lang w:val="en-US"/>
        </w:rPr>
        <w:t xml:space="preserve">those for </w:t>
      </w:r>
      <w:r w:rsidRPr="00724740">
        <w:rPr>
          <w:rFonts w:ascii="Arial" w:hAnsi="Arial" w:cs="Arial"/>
          <w:spacing w:val="-3"/>
          <w:sz w:val="20"/>
          <w:lang w:val="en-US"/>
        </w:rPr>
        <w:t xml:space="preserve">whom </w:t>
      </w:r>
      <w:r w:rsidRPr="00724740">
        <w:rPr>
          <w:rFonts w:ascii="Arial" w:hAnsi="Arial" w:cs="Arial"/>
          <w:sz w:val="20"/>
          <w:lang w:val="en-US"/>
        </w:rPr>
        <w:t xml:space="preserve">in </w:t>
      </w:r>
      <w:r w:rsidRPr="00724740">
        <w:rPr>
          <w:rFonts w:ascii="Arial" w:hAnsi="Arial" w:cs="Arial"/>
          <w:spacing w:val="-3"/>
          <w:sz w:val="20"/>
          <w:lang w:val="en-US"/>
        </w:rPr>
        <w:t xml:space="preserve">law </w:t>
      </w:r>
      <w:r w:rsidRPr="00724740">
        <w:rPr>
          <w:rFonts w:ascii="Arial" w:hAnsi="Arial" w:cs="Arial"/>
          <w:spacing w:val="-4"/>
          <w:sz w:val="20"/>
          <w:lang w:val="en-US"/>
        </w:rPr>
        <w:t xml:space="preserve">it/he/she </w:t>
      </w:r>
      <w:r w:rsidRPr="00724740">
        <w:rPr>
          <w:rFonts w:ascii="Arial" w:hAnsi="Arial" w:cs="Arial"/>
          <w:sz w:val="20"/>
          <w:lang w:val="en-US"/>
        </w:rPr>
        <w:t xml:space="preserve">is </w:t>
      </w:r>
      <w:r w:rsidRPr="00724740">
        <w:rPr>
          <w:rFonts w:ascii="Arial" w:hAnsi="Arial" w:cs="Arial"/>
          <w:spacing w:val="-4"/>
          <w:sz w:val="20"/>
          <w:lang w:val="en-US"/>
        </w:rPr>
        <w:t>responsible;</w:t>
      </w:r>
      <w:r w:rsidRPr="00724740">
        <w:rPr>
          <w:rFonts w:ascii="Arial" w:hAnsi="Arial" w:cs="Arial"/>
          <w:spacing w:val="-20"/>
          <w:sz w:val="20"/>
          <w:lang w:val="en-US"/>
        </w:rPr>
        <w:t xml:space="preserve"> </w:t>
      </w:r>
      <w:r w:rsidRPr="00724740">
        <w:rPr>
          <w:rFonts w:ascii="Arial" w:hAnsi="Arial" w:cs="Arial"/>
          <w:spacing w:val="-4"/>
          <w:sz w:val="20"/>
          <w:lang w:val="en-US"/>
        </w:rPr>
        <w:t>and</w:t>
      </w:r>
    </w:p>
    <w:p w14:paraId="2541ACFE" w14:textId="77777777" w:rsidR="00724740" w:rsidRPr="00724740" w:rsidRDefault="00724740" w:rsidP="00582DBC">
      <w:pPr>
        <w:pStyle w:val="BodyText"/>
        <w:ind w:hanging="720"/>
        <w:rPr>
          <w:lang w:val="en-US"/>
        </w:rPr>
      </w:pPr>
    </w:p>
    <w:p w14:paraId="639657A6" w14:textId="3E277C5E" w:rsidR="00724740" w:rsidRPr="0029568C" w:rsidRDefault="00724740" w:rsidP="00582DBC">
      <w:pPr>
        <w:pStyle w:val="ListParagraph"/>
        <w:widowControl w:val="0"/>
        <w:numPr>
          <w:ilvl w:val="0"/>
          <w:numId w:val="2"/>
        </w:numPr>
        <w:tabs>
          <w:tab w:val="left" w:pos="1221"/>
        </w:tabs>
        <w:autoSpaceDE w:val="0"/>
        <w:autoSpaceDN w:val="0"/>
        <w:spacing w:after="0" w:line="240" w:lineRule="auto"/>
        <w:ind w:left="1219" w:right="134" w:hanging="720"/>
        <w:contextualSpacing w:val="0"/>
        <w:rPr>
          <w:rFonts w:ascii="Arial" w:hAnsi="Arial" w:cs="Arial"/>
          <w:sz w:val="20"/>
          <w:lang w:val="en-US"/>
        </w:rPr>
      </w:pPr>
      <w:r w:rsidRPr="00724740">
        <w:rPr>
          <w:rFonts w:ascii="Arial" w:hAnsi="Arial" w:cs="Arial"/>
          <w:sz w:val="20"/>
          <w:lang w:val="en-US"/>
        </w:rPr>
        <w:t xml:space="preserve">No </w:t>
      </w:r>
      <w:r w:rsidRPr="00724740">
        <w:rPr>
          <w:rFonts w:ascii="Arial" w:hAnsi="Arial" w:cs="Arial"/>
          <w:spacing w:val="-3"/>
          <w:sz w:val="20"/>
          <w:lang w:val="en-US"/>
        </w:rPr>
        <w:t xml:space="preserve">party </w:t>
      </w:r>
      <w:r w:rsidRPr="00724740">
        <w:rPr>
          <w:rFonts w:ascii="Arial" w:hAnsi="Arial" w:cs="Arial"/>
          <w:sz w:val="20"/>
          <w:lang w:val="en-US"/>
        </w:rPr>
        <w:t xml:space="preserve">or </w:t>
      </w:r>
      <w:r w:rsidRPr="00724740">
        <w:rPr>
          <w:rFonts w:ascii="Arial" w:hAnsi="Arial" w:cs="Arial"/>
          <w:spacing w:val="-4"/>
          <w:sz w:val="20"/>
          <w:lang w:val="en-US"/>
        </w:rPr>
        <w:t xml:space="preserve">its/his/her trustees, directors, officers, employees, </w:t>
      </w:r>
      <w:r w:rsidRPr="00724740">
        <w:rPr>
          <w:rFonts w:ascii="Arial" w:hAnsi="Arial" w:cs="Arial"/>
          <w:spacing w:val="-3"/>
          <w:sz w:val="20"/>
          <w:lang w:val="en-US"/>
        </w:rPr>
        <w:t xml:space="preserve">and </w:t>
      </w:r>
      <w:r w:rsidRPr="00724740">
        <w:rPr>
          <w:rFonts w:ascii="Arial" w:hAnsi="Arial" w:cs="Arial"/>
          <w:spacing w:val="-4"/>
          <w:sz w:val="20"/>
          <w:lang w:val="en-US"/>
        </w:rPr>
        <w:t xml:space="preserve">agents </w:t>
      </w:r>
      <w:r w:rsidRPr="00724740">
        <w:rPr>
          <w:rFonts w:ascii="Arial" w:hAnsi="Arial" w:cs="Arial"/>
          <w:spacing w:val="-3"/>
          <w:sz w:val="20"/>
          <w:lang w:val="en-US"/>
        </w:rPr>
        <w:t>(the “</w:t>
      </w:r>
      <w:r w:rsidRPr="00D51D76">
        <w:rPr>
          <w:rFonts w:ascii="Arial" w:hAnsi="Arial" w:cs="Arial"/>
          <w:b/>
          <w:spacing w:val="-3"/>
          <w:sz w:val="20"/>
          <w:lang w:val="en-US"/>
        </w:rPr>
        <w:t xml:space="preserve">first </w:t>
      </w:r>
      <w:r w:rsidRPr="00D51D76">
        <w:rPr>
          <w:rFonts w:ascii="Arial" w:hAnsi="Arial" w:cs="Arial"/>
          <w:b/>
          <w:spacing w:val="-4"/>
          <w:sz w:val="20"/>
          <w:lang w:val="en-US"/>
        </w:rPr>
        <w:t>party</w:t>
      </w:r>
      <w:r w:rsidRPr="00724740">
        <w:rPr>
          <w:rFonts w:ascii="Arial" w:hAnsi="Arial" w:cs="Arial"/>
          <w:spacing w:val="-4"/>
          <w:sz w:val="20"/>
          <w:lang w:val="en-US"/>
        </w:rPr>
        <w:t xml:space="preserve">’’) </w:t>
      </w:r>
      <w:r w:rsidRPr="00724740">
        <w:rPr>
          <w:rFonts w:ascii="Arial" w:hAnsi="Arial" w:cs="Arial"/>
          <w:spacing w:val="-3"/>
          <w:sz w:val="20"/>
          <w:lang w:val="en-US"/>
        </w:rPr>
        <w:t xml:space="preserve">shall </w:t>
      </w:r>
      <w:r w:rsidRPr="00724740">
        <w:rPr>
          <w:rFonts w:ascii="Arial" w:hAnsi="Arial" w:cs="Arial"/>
          <w:sz w:val="20"/>
          <w:lang w:val="en-US"/>
        </w:rPr>
        <w:t xml:space="preserve">be </w:t>
      </w:r>
      <w:r w:rsidRPr="00724740">
        <w:rPr>
          <w:rFonts w:ascii="Arial" w:hAnsi="Arial" w:cs="Arial"/>
          <w:spacing w:val="-4"/>
          <w:sz w:val="20"/>
          <w:lang w:val="en-US"/>
        </w:rPr>
        <w:t xml:space="preserve">liable </w:t>
      </w:r>
      <w:r w:rsidRPr="00724740">
        <w:rPr>
          <w:rFonts w:ascii="Arial" w:hAnsi="Arial" w:cs="Arial"/>
          <w:sz w:val="20"/>
          <w:lang w:val="en-US"/>
        </w:rPr>
        <w:t xml:space="preserve">to </w:t>
      </w:r>
      <w:r>
        <w:rPr>
          <w:rFonts w:ascii="Arial" w:hAnsi="Arial" w:cs="Arial"/>
          <w:spacing w:val="-3"/>
          <w:sz w:val="20"/>
          <w:lang w:val="en-US"/>
        </w:rPr>
        <w:t>the</w:t>
      </w:r>
      <w:r w:rsidRPr="00724740">
        <w:rPr>
          <w:rFonts w:ascii="Arial" w:hAnsi="Arial" w:cs="Arial"/>
          <w:spacing w:val="-3"/>
          <w:sz w:val="20"/>
          <w:lang w:val="en-US"/>
        </w:rPr>
        <w:t xml:space="preserve"> </w:t>
      </w:r>
      <w:r w:rsidRPr="00724740">
        <w:rPr>
          <w:rFonts w:ascii="Arial" w:hAnsi="Arial" w:cs="Arial"/>
          <w:spacing w:val="-4"/>
          <w:sz w:val="20"/>
          <w:lang w:val="en-US"/>
        </w:rPr>
        <w:t xml:space="preserve">other </w:t>
      </w:r>
      <w:r w:rsidRPr="00724740">
        <w:rPr>
          <w:rFonts w:ascii="Arial" w:hAnsi="Arial" w:cs="Arial"/>
          <w:spacing w:val="-3"/>
          <w:sz w:val="20"/>
          <w:lang w:val="en-US"/>
        </w:rPr>
        <w:t xml:space="preserve">party (the </w:t>
      </w:r>
      <w:r w:rsidRPr="00724740">
        <w:rPr>
          <w:rFonts w:ascii="Arial" w:hAnsi="Arial" w:cs="Arial"/>
          <w:spacing w:val="-4"/>
          <w:sz w:val="20"/>
          <w:lang w:val="en-US"/>
        </w:rPr>
        <w:t>“</w:t>
      </w:r>
      <w:r w:rsidRPr="00D51D76">
        <w:rPr>
          <w:rFonts w:ascii="Arial" w:hAnsi="Arial" w:cs="Arial"/>
          <w:b/>
          <w:spacing w:val="-4"/>
          <w:sz w:val="20"/>
          <w:lang w:val="en-US"/>
        </w:rPr>
        <w:t>second party</w:t>
      </w:r>
      <w:r w:rsidRPr="00724740">
        <w:rPr>
          <w:rFonts w:ascii="Arial" w:hAnsi="Arial" w:cs="Arial"/>
          <w:spacing w:val="-4"/>
          <w:sz w:val="20"/>
          <w:lang w:val="en-US"/>
        </w:rPr>
        <w:t xml:space="preserve">’’) </w:t>
      </w:r>
      <w:r w:rsidRPr="00724740">
        <w:rPr>
          <w:rFonts w:ascii="Arial" w:hAnsi="Arial" w:cs="Arial"/>
          <w:spacing w:val="-3"/>
          <w:sz w:val="20"/>
          <w:lang w:val="en-US"/>
        </w:rPr>
        <w:t xml:space="preserve">for any </w:t>
      </w:r>
      <w:r w:rsidRPr="00724740">
        <w:rPr>
          <w:rFonts w:ascii="Arial" w:hAnsi="Arial" w:cs="Arial"/>
          <w:spacing w:val="-4"/>
          <w:sz w:val="20"/>
          <w:lang w:val="en-US"/>
        </w:rPr>
        <w:t xml:space="preserve">damages, losses </w:t>
      </w:r>
      <w:r w:rsidRPr="00724740">
        <w:rPr>
          <w:rFonts w:ascii="Arial" w:hAnsi="Arial" w:cs="Arial"/>
          <w:sz w:val="20"/>
          <w:lang w:val="en-US"/>
        </w:rPr>
        <w:t xml:space="preserve">or </w:t>
      </w:r>
      <w:r w:rsidRPr="00724740">
        <w:rPr>
          <w:rFonts w:ascii="Arial" w:hAnsi="Arial" w:cs="Arial"/>
          <w:spacing w:val="-3"/>
          <w:sz w:val="20"/>
          <w:lang w:val="en-US"/>
        </w:rPr>
        <w:t xml:space="preserve">costs arising out </w:t>
      </w:r>
      <w:r w:rsidRPr="00724740">
        <w:rPr>
          <w:rFonts w:ascii="Arial" w:hAnsi="Arial" w:cs="Arial"/>
          <w:spacing w:val="-4"/>
          <w:sz w:val="20"/>
          <w:lang w:val="en-US"/>
        </w:rPr>
        <w:t xml:space="preserve">of suits </w:t>
      </w:r>
      <w:r w:rsidRPr="00724740">
        <w:rPr>
          <w:rFonts w:ascii="Arial" w:hAnsi="Arial" w:cs="Arial"/>
          <w:sz w:val="20"/>
          <w:lang w:val="en-US"/>
        </w:rPr>
        <w:t xml:space="preserve">or </w:t>
      </w:r>
      <w:r w:rsidRPr="00724740">
        <w:rPr>
          <w:rFonts w:ascii="Arial" w:hAnsi="Arial" w:cs="Arial"/>
          <w:spacing w:val="-3"/>
          <w:sz w:val="20"/>
          <w:lang w:val="en-US"/>
        </w:rPr>
        <w:t xml:space="preserve">claims </w:t>
      </w:r>
      <w:r w:rsidRPr="00724740">
        <w:rPr>
          <w:rFonts w:ascii="Arial" w:hAnsi="Arial" w:cs="Arial"/>
          <w:spacing w:val="-4"/>
          <w:sz w:val="20"/>
          <w:lang w:val="en-US"/>
        </w:rPr>
        <w:t xml:space="preserve">brought </w:t>
      </w:r>
      <w:r w:rsidRPr="00724740">
        <w:rPr>
          <w:rFonts w:ascii="Arial" w:hAnsi="Arial" w:cs="Arial"/>
          <w:sz w:val="20"/>
          <w:lang w:val="en-US"/>
        </w:rPr>
        <w:t xml:space="preserve">by </w:t>
      </w:r>
      <w:r w:rsidRPr="00724740">
        <w:rPr>
          <w:rFonts w:ascii="Arial" w:hAnsi="Arial" w:cs="Arial"/>
          <w:spacing w:val="-3"/>
          <w:sz w:val="20"/>
          <w:lang w:val="en-US"/>
        </w:rPr>
        <w:t xml:space="preserve">the </w:t>
      </w:r>
      <w:r w:rsidRPr="00724740">
        <w:rPr>
          <w:rFonts w:ascii="Arial" w:hAnsi="Arial" w:cs="Arial"/>
          <w:spacing w:val="-4"/>
          <w:sz w:val="20"/>
          <w:lang w:val="en-US"/>
        </w:rPr>
        <w:t xml:space="preserve">second </w:t>
      </w:r>
      <w:r w:rsidRPr="00724740">
        <w:rPr>
          <w:rFonts w:ascii="Arial" w:hAnsi="Arial" w:cs="Arial"/>
          <w:spacing w:val="-3"/>
          <w:sz w:val="20"/>
          <w:lang w:val="en-US"/>
        </w:rPr>
        <w:t xml:space="preserve">party </w:t>
      </w:r>
      <w:r w:rsidRPr="00724740">
        <w:rPr>
          <w:rFonts w:ascii="Arial" w:hAnsi="Arial" w:cs="Arial"/>
          <w:sz w:val="20"/>
          <w:lang w:val="en-US"/>
        </w:rPr>
        <w:t xml:space="preserve">or </w:t>
      </w:r>
      <w:r w:rsidRPr="00724740">
        <w:rPr>
          <w:rFonts w:ascii="Arial" w:hAnsi="Arial" w:cs="Arial"/>
          <w:spacing w:val="-3"/>
          <w:sz w:val="20"/>
          <w:lang w:val="en-US"/>
        </w:rPr>
        <w:t xml:space="preserve">made against the </w:t>
      </w:r>
      <w:r w:rsidRPr="00724740">
        <w:rPr>
          <w:rFonts w:ascii="Arial" w:hAnsi="Arial" w:cs="Arial"/>
          <w:spacing w:val="-4"/>
          <w:sz w:val="20"/>
          <w:lang w:val="en-US"/>
        </w:rPr>
        <w:t xml:space="preserve">second </w:t>
      </w:r>
      <w:r w:rsidRPr="00724740">
        <w:rPr>
          <w:rFonts w:ascii="Arial" w:hAnsi="Arial" w:cs="Arial"/>
          <w:spacing w:val="-3"/>
          <w:sz w:val="20"/>
          <w:lang w:val="en-US"/>
        </w:rPr>
        <w:t xml:space="preserve">party </w:t>
      </w:r>
      <w:r w:rsidRPr="00724740">
        <w:rPr>
          <w:rFonts w:ascii="Arial" w:hAnsi="Arial" w:cs="Arial"/>
          <w:spacing w:val="-4"/>
          <w:sz w:val="20"/>
          <w:lang w:val="en-US"/>
        </w:rPr>
        <w:t xml:space="preserve">except </w:t>
      </w:r>
      <w:r w:rsidRPr="00724740">
        <w:rPr>
          <w:rFonts w:ascii="Arial" w:hAnsi="Arial" w:cs="Arial"/>
          <w:sz w:val="20"/>
          <w:lang w:val="en-US"/>
        </w:rPr>
        <w:t xml:space="preserve">to </w:t>
      </w:r>
      <w:r w:rsidRPr="00724740">
        <w:rPr>
          <w:rFonts w:ascii="Arial" w:hAnsi="Arial" w:cs="Arial"/>
          <w:spacing w:val="-4"/>
          <w:sz w:val="20"/>
          <w:lang w:val="en-US"/>
        </w:rPr>
        <w:t xml:space="preserve">the extent caused </w:t>
      </w:r>
      <w:r w:rsidRPr="00724740">
        <w:rPr>
          <w:rFonts w:ascii="Arial" w:hAnsi="Arial" w:cs="Arial"/>
          <w:sz w:val="20"/>
          <w:lang w:val="en-US"/>
        </w:rPr>
        <w:t xml:space="preserve">by </w:t>
      </w:r>
      <w:r w:rsidRPr="00724740">
        <w:rPr>
          <w:rFonts w:ascii="Arial" w:hAnsi="Arial" w:cs="Arial"/>
          <w:spacing w:val="-4"/>
          <w:sz w:val="20"/>
          <w:lang w:val="en-US"/>
        </w:rPr>
        <w:t xml:space="preserve">negligence </w:t>
      </w:r>
      <w:r w:rsidRPr="00724740">
        <w:rPr>
          <w:rFonts w:ascii="Arial" w:hAnsi="Arial" w:cs="Arial"/>
          <w:sz w:val="20"/>
          <w:lang w:val="en-US"/>
        </w:rPr>
        <w:t xml:space="preserve">or </w:t>
      </w:r>
      <w:r w:rsidRPr="00724740">
        <w:rPr>
          <w:rFonts w:ascii="Arial" w:hAnsi="Arial" w:cs="Arial"/>
          <w:spacing w:val="-4"/>
          <w:sz w:val="20"/>
          <w:lang w:val="en-US"/>
        </w:rPr>
        <w:t xml:space="preserve">willful misconduct </w:t>
      </w:r>
      <w:r w:rsidRPr="00724740">
        <w:rPr>
          <w:rFonts w:ascii="Arial" w:hAnsi="Arial" w:cs="Arial"/>
          <w:sz w:val="20"/>
          <w:lang w:val="en-US"/>
        </w:rPr>
        <w:t xml:space="preserve">on </w:t>
      </w:r>
      <w:r w:rsidRPr="00724740">
        <w:rPr>
          <w:rFonts w:ascii="Arial" w:hAnsi="Arial" w:cs="Arial"/>
          <w:spacing w:val="-3"/>
          <w:sz w:val="20"/>
          <w:lang w:val="en-US"/>
        </w:rPr>
        <w:t xml:space="preserve">the part </w:t>
      </w:r>
      <w:r w:rsidRPr="00724740">
        <w:rPr>
          <w:rFonts w:ascii="Arial" w:hAnsi="Arial" w:cs="Arial"/>
          <w:sz w:val="20"/>
          <w:lang w:val="en-US"/>
        </w:rPr>
        <w:t xml:space="preserve">of </w:t>
      </w:r>
      <w:r w:rsidRPr="00724740">
        <w:rPr>
          <w:rFonts w:ascii="Arial" w:hAnsi="Arial" w:cs="Arial"/>
          <w:spacing w:val="-3"/>
          <w:sz w:val="20"/>
          <w:lang w:val="en-US"/>
        </w:rPr>
        <w:t xml:space="preserve">the </w:t>
      </w:r>
      <w:r w:rsidRPr="00724740">
        <w:rPr>
          <w:rFonts w:ascii="Arial" w:hAnsi="Arial" w:cs="Arial"/>
          <w:spacing w:val="-4"/>
          <w:sz w:val="20"/>
          <w:lang w:val="en-US"/>
        </w:rPr>
        <w:t>first</w:t>
      </w:r>
      <w:r w:rsidRPr="00724740">
        <w:rPr>
          <w:rFonts w:ascii="Arial" w:hAnsi="Arial" w:cs="Arial"/>
          <w:spacing w:val="-23"/>
          <w:sz w:val="20"/>
          <w:lang w:val="en-US"/>
        </w:rPr>
        <w:t xml:space="preserve"> </w:t>
      </w:r>
      <w:r w:rsidRPr="00724740">
        <w:rPr>
          <w:rFonts w:ascii="Arial" w:hAnsi="Arial" w:cs="Arial"/>
          <w:spacing w:val="-4"/>
          <w:sz w:val="20"/>
          <w:lang w:val="en-US"/>
        </w:rPr>
        <w:t>party</w:t>
      </w:r>
      <w:r w:rsidR="00F04DD4">
        <w:rPr>
          <w:rFonts w:ascii="Arial" w:hAnsi="Arial" w:cs="Arial"/>
          <w:spacing w:val="-4"/>
          <w:sz w:val="20"/>
          <w:lang w:val="en-US"/>
        </w:rPr>
        <w:t>.</w:t>
      </w:r>
    </w:p>
    <w:p w14:paraId="19AD712B" w14:textId="77777777" w:rsidR="00724740" w:rsidRPr="00582DBC" w:rsidRDefault="00724740" w:rsidP="00582DBC">
      <w:pPr>
        <w:pStyle w:val="BodyText"/>
        <w:rPr>
          <w:lang w:val="en-US"/>
        </w:rPr>
      </w:pPr>
    </w:p>
    <w:p w14:paraId="2B885C6C" w14:textId="6C42AD6B" w:rsidR="0029568C" w:rsidRDefault="0029568C" w:rsidP="00582DBC">
      <w:pPr>
        <w:pStyle w:val="BodyText"/>
        <w:ind w:left="720"/>
      </w:pPr>
      <w:r w:rsidRPr="0029568C">
        <w:t xml:space="preserve">Notwithstanding anything else herein, neither </w:t>
      </w:r>
      <w:r>
        <w:t>party</w:t>
      </w:r>
      <w:r w:rsidRPr="0029568C">
        <w:t xml:space="preserve"> shall be liable to the other for any consequential, special, indirect or incidental losses or damages, including without limitation loss of revenue, loss of income or loss of anticipated profits, which result from or are in any way attributable to this Agreement regardless of fault, negligence, strict liability or other cause.</w:t>
      </w:r>
    </w:p>
    <w:p w14:paraId="5503D03D" w14:textId="0E58A36F" w:rsidR="004B54D3" w:rsidRDefault="004B54D3" w:rsidP="00582DBC">
      <w:pPr>
        <w:pStyle w:val="BodyText"/>
        <w:ind w:left="720"/>
      </w:pPr>
    </w:p>
    <w:p w14:paraId="798282AE" w14:textId="3D7B3125" w:rsidR="004B54D3" w:rsidRPr="0029568C" w:rsidRDefault="004B54D3" w:rsidP="00582DBC">
      <w:pPr>
        <w:pStyle w:val="BodyText"/>
        <w:ind w:left="720"/>
      </w:pPr>
      <w:r>
        <w:t>Each party shall indemnify, defend and hold harmless the other, its employees, directors, officers and agents, against and from any and all third party claims, demands, actions or costs (including legal costs on a solicitor-client basis) the extend arising from that party’s breach of this Agreement, or the negligence, other tortious act of wilful misconduct of that party, or those for whom it is legally responsible, in relation to the performance of its obligations under this Agreement or related to the Studies.</w:t>
      </w:r>
    </w:p>
    <w:p w14:paraId="51426B08" w14:textId="77777777" w:rsidR="00724740" w:rsidRPr="00582DBC" w:rsidRDefault="00724740" w:rsidP="00582DBC">
      <w:pPr>
        <w:pStyle w:val="BodyText"/>
        <w:ind w:left="720" w:hanging="720"/>
        <w:rPr>
          <w:lang w:val="en-US"/>
        </w:rPr>
      </w:pPr>
    </w:p>
    <w:p w14:paraId="7C10F927" w14:textId="7E8FEDDE" w:rsidR="00724740" w:rsidRPr="00724740" w:rsidRDefault="00724740" w:rsidP="00582DBC">
      <w:pPr>
        <w:pStyle w:val="BodyText"/>
        <w:ind w:left="720" w:right="135"/>
        <w:rPr>
          <w:i/>
          <w:lang w:val="en-US"/>
        </w:rPr>
      </w:pPr>
      <w:r w:rsidRPr="00724740">
        <w:rPr>
          <w:spacing w:val="-3"/>
          <w:lang w:val="en-US"/>
        </w:rPr>
        <w:t xml:space="preserve">Each party shall </w:t>
      </w:r>
      <w:r w:rsidRPr="00724740">
        <w:rPr>
          <w:spacing w:val="-4"/>
          <w:lang w:val="en-US"/>
        </w:rPr>
        <w:t xml:space="preserve">maintain appropriate insurance sufficient </w:t>
      </w:r>
      <w:r w:rsidRPr="00724740">
        <w:rPr>
          <w:lang w:val="en-US"/>
        </w:rPr>
        <w:t xml:space="preserve">to </w:t>
      </w:r>
      <w:r w:rsidRPr="00724740">
        <w:rPr>
          <w:spacing w:val="-3"/>
          <w:lang w:val="en-US"/>
        </w:rPr>
        <w:t xml:space="preserve">cover </w:t>
      </w:r>
      <w:r w:rsidRPr="00724740">
        <w:rPr>
          <w:spacing w:val="-4"/>
          <w:lang w:val="en-US"/>
        </w:rPr>
        <w:t xml:space="preserve">its/his/her liabilities </w:t>
      </w:r>
      <w:r w:rsidRPr="00724740">
        <w:rPr>
          <w:spacing w:val="-3"/>
          <w:lang w:val="en-US"/>
        </w:rPr>
        <w:t xml:space="preserve">that may arise </w:t>
      </w:r>
      <w:r w:rsidRPr="00724740">
        <w:rPr>
          <w:spacing w:val="-4"/>
          <w:lang w:val="en-US"/>
        </w:rPr>
        <w:t xml:space="preserve">in performance </w:t>
      </w:r>
      <w:r w:rsidRPr="00724740">
        <w:rPr>
          <w:lang w:val="en-US"/>
        </w:rPr>
        <w:t xml:space="preserve">of </w:t>
      </w:r>
      <w:r w:rsidRPr="00724740">
        <w:rPr>
          <w:spacing w:val="-3"/>
          <w:lang w:val="en-US"/>
        </w:rPr>
        <w:t>the Stud</w:t>
      </w:r>
      <w:r w:rsidR="003038C7">
        <w:rPr>
          <w:spacing w:val="-3"/>
          <w:lang w:val="en-US"/>
        </w:rPr>
        <w:t>ies</w:t>
      </w:r>
      <w:r w:rsidRPr="00724740">
        <w:rPr>
          <w:spacing w:val="-3"/>
          <w:lang w:val="en-US"/>
        </w:rPr>
        <w:t xml:space="preserve"> </w:t>
      </w:r>
      <w:r w:rsidRPr="00724740">
        <w:rPr>
          <w:lang w:val="en-US"/>
        </w:rPr>
        <w:t xml:space="preserve">or </w:t>
      </w:r>
      <w:r w:rsidRPr="00724740">
        <w:rPr>
          <w:spacing w:val="-4"/>
          <w:lang w:val="en-US"/>
        </w:rPr>
        <w:t xml:space="preserve">under </w:t>
      </w:r>
      <w:r w:rsidRPr="00724740">
        <w:rPr>
          <w:spacing w:val="-3"/>
          <w:lang w:val="en-US"/>
        </w:rPr>
        <w:t xml:space="preserve">this </w:t>
      </w:r>
      <w:r w:rsidRPr="00724740">
        <w:rPr>
          <w:spacing w:val="-4"/>
          <w:lang w:val="en-US"/>
        </w:rPr>
        <w:t>Agreement</w:t>
      </w:r>
      <w:r w:rsidR="00875C21">
        <w:rPr>
          <w:spacing w:val="-4"/>
          <w:lang w:val="en-US"/>
        </w:rPr>
        <w:t>.</w:t>
      </w:r>
      <w:r w:rsidRPr="00724740">
        <w:rPr>
          <w:spacing w:val="-3"/>
          <w:lang w:val="en-US"/>
        </w:rPr>
        <w:t xml:space="preserve"> Upon </w:t>
      </w:r>
      <w:r w:rsidRPr="00724740">
        <w:rPr>
          <w:spacing w:val="-4"/>
          <w:lang w:val="en-US"/>
        </w:rPr>
        <w:t xml:space="preserve">request, </w:t>
      </w:r>
      <w:r w:rsidRPr="00724740">
        <w:rPr>
          <w:spacing w:val="-3"/>
          <w:lang w:val="en-US"/>
        </w:rPr>
        <w:t xml:space="preserve">each party shall </w:t>
      </w:r>
      <w:r w:rsidRPr="00724740">
        <w:rPr>
          <w:spacing w:val="-4"/>
          <w:lang w:val="en-US"/>
        </w:rPr>
        <w:t xml:space="preserve">provide </w:t>
      </w:r>
      <w:r w:rsidRPr="00724740">
        <w:rPr>
          <w:lang w:val="en-US"/>
        </w:rPr>
        <w:t xml:space="preserve">to </w:t>
      </w:r>
      <w:r w:rsidRPr="00724740">
        <w:rPr>
          <w:spacing w:val="-3"/>
          <w:lang w:val="en-US"/>
        </w:rPr>
        <w:t xml:space="preserve">the </w:t>
      </w:r>
      <w:r w:rsidRPr="00724740">
        <w:rPr>
          <w:spacing w:val="-4"/>
          <w:lang w:val="en-US"/>
        </w:rPr>
        <w:t xml:space="preserve">others </w:t>
      </w:r>
      <w:r w:rsidRPr="00724740">
        <w:rPr>
          <w:lang w:val="en-US"/>
        </w:rPr>
        <w:t xml:space="preserve">a </w:t>
      </w:r>
      <w:r w:rsidRPr="00724740">
        <w:rPr>
          <w:spacing w:val="-4"/>
          <w:lang w:val="en-US"/>
        </w:rPr>
        <w:t>certificate</w:t>
      </w:r>
      <w:r w:rsidRPr="00724740">
        <w:rPr>
          <w:spacing w:val="-5"/>
          <w:lang w:val="en-US"/>
        </w:rPr>
        <w:t xml:space="preserve"> </w:t>
      </w:r>
      <w:r w:rsidRPr="00724740">
        <w:rPr>
          <w:lang w:val="en-US"/>
        </w:rPr>
        <w:t>of</w:t>
      </w:r>
      <w:r w:rsidRPr="00724740">
        <w:rPr>
          <w:spacing w:val="-5"/>
          <w:lang w:val="en-US"/>
        </w:rPr>
        <w:t xml:space="preserve"> </w:t>
      </w:r>
      <w:r w:rsidRPr="00724740">
        <w:rPr>
          <w:spacing w:val="-4"/>
          <w:lang w:val="en-US"/>
        </w:rPr>
        <w:t>insurance</w:t>
      </w:r>
      <w:r w:rsidRPr="00724740">
        <w:rPr>
          <w:spacing w:val="-5"/>
          <w:lang w:val="en-US"/>
        </w:rPr>
        <w:t xml:space="preserve"> </w:t>
      </w:r>
      <w:r w:rsidRPr="00724740">
        <w:rPr>
          <w:lang w:val="en-US"/>
        </w:rPr>
        <w:t>or</w:t>
      </w:r>
      <w:r w:rsidRPr="00724740">
        <w:rPr>
          <w:spacing w:val="-5"/>
          <w:lang w:val="en-US"/>
        </w:rPr>
        <w:t xml:space="preserve"> </w:t>
      </w:r>
      <w:r w:rsidRPr="00724740">
        <w:rPr>
          <w:spacing w:val="-4"/>
          <w:lang w:val="en-US"/>
        </w:rPr>
        <w:t xml:space="preserve">other </w:t>
      </w:r>
      <w:r w:rsidRPr="00724740">
        <w:rPr>
          <w:spacing w:val="-3"/>
          <w:lang w:val="en-US"/>
        </w:rPr>
        <w:t>proof</w:t>
      </w:r>
      <w:r w:rsidRPr="00724740">
        <w:rPr>
          <w:spacing w:val="-7"/>
          <w:lang w:val="en-US"/>
        </w:rPr>
        <w:t xml:space="preserve"> </w:t>
      </w:r>
      <w:r w:rsidRPr="00724740">
        <w:rPr>
          <w:lang w:val="en-US"/>
        </w:rPr>
        <w:t>of</w:t>
      </w:r>
      <w:r w:rsidRPr="00724740">
        <w:rPr>
          <w:spacing w:val="-4"/>
          <w:lang w:val="en-US"/>
        </w:rPr>
        <w:t xml:space="preserve"> insurance,</w:t>
      </w:r>
      <w:r w:rsidRPr="00724740">
        <w:rPr>
          <w:spacing w:val="-7"/>
          <w:lang w:val="en-US"/>
        </w:rPr>
        <w:t xml:space="preserve"> </w:t>
      </w:r>
      <w:r w:rsidRPr="00724740">
        <w:rPr>
          <w:lang w:val="en-US"/>
        </w:rPr>
        <w:t>as</w:t>
      </w:r>
      <w:r w:rsidRPr="00724740">
        <w:rPr>
          <w:spacing w:val="-4"/>
          <w:lang w:val="en-US"/>
        </w:rPr>
        <w:t xml:space="preserve"> appropriate</w:t>
      </w:r>
      <w:r w:rsidRPr="00724740">
        <w:rPr>
          <w:i/>
          <w:spacing w:val="-4"/>
          <w:lang w:val="en-US"/>
        </w:rPr>
        <w:t>.</w:t>
      </w:r>
    </w:p>
    <w:p w14:paraId="0B7B0280" w14:textId="77777777" w:rsidR="00724740" w:rsidRPr="00724740" w:rsidRDefault="00724740" w:rsidP="00582DBC">
      <w:pPr>
        <w:pStyle w:val="BodyText"/>
        <w:rPr>
          <w:lang w:val="en-US"/>
        </w:rPr>
      </w:pPr>
    </w:p>
    <w:p w14:paraId="5E8D195A" w14:textId="3455E921" w:rsidR="00A44A8E" w:rsidRDefault="00724740" w:rsidP="00582DBC">
      <w:pPr>
        <w:pStyle w:val="ListParagraph"/>
        <w:numPr>
          <w:ilvl w:val="0"/>
          <w:numId w:val="1"/>
        </w:numPr>
        <w:spacing w:after="0" w:line="240" w:lineRule="auto"/>
        <w:ind w:hanging="720"/>
        <w:contextualSpacing w:val="0"/>
        <w:rPr>
          <w:rFonts w:ascii="Arial" w:hAnsi="Arial" w:cs="Arial"/>
          <w:sz w:val="20"/>
          <w:szCs w:val="20"/>
          <w:lang w:val="en-US"/>
        </w:rPr>
      </w:pPr>
      <w:r w:rsidRPr="00724740">
        <w:rPr>
          <w:rFonts w:ascii="Arial" w:hAnsi="Arial" w:cs="Arial"/>
          <w:sz w:val="20"/>
          <w:szCs w:val="20"/>
          <w:lang w:val="en-US"/>
        </w:rPr>
        <w:t xml:space="preserve">This Agreement shall be governed by, and construed and interpreted in accordance with, the laws in force in the Province of </w:t>
      </w:r>
      <w:r>
        <w:rPr>
          <w:rFonts w:ascii="Arial" w:hAnsi="Arial" w:cs="Arial"/>
          <w:sz w:val="20"/>
          <w:szCs w:val="20"/>
          <w:lang w:val="en-US"/>
        </w:rPr>
        <w:t>Alberta and the parties shall exclusively attorn to the jurisdiction of Alberta.</w:t>
      </w:r>
      <w:r w:rsidR="00245DF6" w:rsidDel="00245DF6">
        <w:rPr>
          <w:rFonts w:ascii="Arial" w:hAnsi="Arial" w:cs="Arial"/>
          <w:sz w:val="20"/>
          <w:szCs w:val="20"/>
          <w:lang w:val="en-US"/>
        </w:rPr>
        <w:t xml:space="preserve"> </w:t>
      </w:r>
    </w:p>
    <w:p w14:paraId="03C5914A" w14:textId="77777777" w:rsidR="00724740" w:rsidRPr="00582DBC" w:rsidRDefault="00724740" w:rsidP="00582DBC">
      <w:pPr>
        <w:spacing w:after="0" w:line="240" w:lineRule="auto"/>
        <w:rPr>
          <w:rFonts w:ascii="Arial" w:hAnsi="Arial" w:cs="Arial"/>
          <w:sz w:val="20"/>
          <w:szCs w:val="20"/>
          <w:lang w:val="en-US"/>
        </w:rPr>
      </w:pPr>
    </w:p>
    <w:p w14:paraId="094941F5" w14:textId="54BE583E" w:rsidR="00A44A8E" w:rsidRDefault="00724740" w:rsidP="00582DBC">
      <w:pPr>
        <w:pStyle w:val="ListParagraph"/>
        <w:numPr>
          <w:ilvl w:val="0"/>
          <w:numId w:val="1"/>
        </w:numPr>
        <w:spacing w:after="0" w:line="240" w:lineRule="auto"/>
        <w:ind w:left="709" w:hanging="720"/>
        <w:contextualSpacing w:val="0"/>
        <w:rPr>
          <w:rFonts w:ascii="Arial" w:hAnsi="Arial" w:cs="Arial"/>
          <w:sz w:val="20"/>
          <w:szCs w:val="20"/>
          <w:lang w:val="en-US"/>
        </w:rPr>
      </w:pPr>
      <w:r w:rsidRPr="00042C90">
        <w:rPr>
          <w:rFonts w:ascii="Arial" w:hAnsi="Arial" w:cs="Arial"/>
          <w:sz w:val="20"/>
          <w:szCs w:val="20"/>
          <w:lang w:val="en-US"/>
        </w:rPr>
        <w:t>If any provision of this Agreement is determined to be invalid or unenforceable in whole or in part, such invalidity or unenforceability shall attach to such provision and the remainder of the Agreement shall continue in full force and effect; and the parties shall in good faith negotiate a substitute for any provision declared unenforceable, which shall most nearly approximate the intent of the parties in entering into this Agreement.</w:t>
      </w:r>
    </w:p>
    <w:p w14:paraId="5546AA04" w14:textId="77777777" w:rsidR="00A44A8E" w:rsidRPr="00582DBC" w:rsidRDefault="00A44A8E" w:rsidP="00582DBC">
      <w:pPr>
        <w:spacing w:after="0" w:line="240" w:lineRule="auto"/>
        <w:rPr>
          <w:rFonts w:ascii="Arial" w:hAnsi="Arial" w:cs="Arial"/>
          <w:sz w:val="20"/>
          <w:szCs w:val="20"/>
          <w:lang w:val="en-US"/>
        </w:rPr>
      </w:pPr>
    </w:p>
    <w:p w14:paraId="0576139D" w14:textId="6E1E2B15" w:rsidR="00983C54" w:rsidRDefault="00042C90" w:rsidP="00582DBC">
      <w:pPr>
        <w:pStyle w:val="BodyText"/>
        <w:widowControl/>
        <w:numPr>
          <w:ilvl w:val="0"/>
          <w:numId w:val="1"/>
        </w:numPr>
        <w:autoSpaceDE/>
        <w:autoSpaceDN/>
        <w:ind w:hanging="720"/>
      </w:pPr>
      <w:r>
        <w:t>This is the entire Agreement between the parties.  This Agreement supersedes any prior contemporaneous written or oral agreements.  This Agreement may only be amended or modified by subsequent written agreement executed by authorized representatives of HREBA and the Investigator.</w:t>
      </w:r>
    </w:p>
    <w:p w14:paraId="76B516D5" w14:textId="77777777" w:rsidR="00A44A8E" w:rsidRPr="00582DBC" w:rsidRDefault="00A44A8E" w:rsidP="00582DBC">
      <w:pPr>
        <w:pStyle w:val="BodyText"/>
        <w:widowControl/>
        <w:autoSpaceDE/>
        <w:autoSpaceDN/>
      </w:pPr>
    </w:p>
    <w:p w14:paraId="62734D37" w14:textId="028AFA49" w:rsidR="00042C90" w:rsidRPr="00D51D76" w:rsidRDefault="00AE3044" w:rsidP="00582DBC">
      <w:pPr>
        <w:pStyle w:val="BodyText"/>
        <w:widowControl/>
        <w:numPr>
          <w:ilvl w:val="0"/>
          <w:numId w:val="1"/>
        </w:numPr>
        <w:autoSpaceDE/>
        <w:autoSpaceDN/>
        <w:ind w:hanging="720"/>
        <w:rPr>
          <w:b/>
        </w:rPr>
      </w:pPr>
      <w:r>
        <w:lastRenderedPageBreak/>
        <w:t>This Agreement may be executed in counterparts and delivered electronically in portable document format.  Each such counterpart, when so executed and delivered, shall be deemed an original and all such counterparts when taken together shall constitute a single instrument.</w:t>
      </w:r>
    </w:p>
    <w:p w14:paraId="28B0716D" w14:textId="4CF850C3" w:rsidR="00D51D76" w:rsidRDefault="00D51D76">
      <w:pPr>
        <w:rPr>
          <w:b/>
        </w:rPr>
      </w:pPr>
      <w:r>
        <w:rPr>
          <w:b/>
        </w:rPr>
        <w:br w:type="page"/>
      </w:r>
    </w:p>
    <w:p w14:paraId="6D3F1D82" w14:textId="77777777" w:rsidR="00D51D76" w:rsidRPr="00666D21" w:rsidRDefault="00D51D76" w:rsidP="00D51D76">
      <w:pPr>
        <w:pStyle w:val="BodyText"/>
        <w:widowControl/>
        <w:autoSpaceDE/>
        <w:autoSpaceDN/>
        <w:rPr>
          <w:b/>
        </w:rPr>
      </w:pPr>
    </w:p>
    <w:p w14:paraId="18661A90" w14:textId="77777777" w:rsidR="00666D21" w:rsidRPr="00666D21" w:rsidRDefault="00666D21" w:rsidP="00582DBC">
      <w:pPr>
        <w:pStyle w:val="BodyText"/>
        <w:widowControl/>
        <w:autoSpaceDE/>
        <w:autoSpaceDN/>
        <w:ind w:left="720"/>
        <w:rPr>
          <w:b/>
        </w:rPr>
      </w:pPr>
    </w:p>
    <w:p w14:paraId="30D3CAD8" w14:textId="7AE445B5" w:rsidR="00042C90" w:rsidRPr="00042C90" w:rsidRDefault="00042C90" w:rsidP="00582DBC">
      <w:pPr>
        <w:spacing w:after="0" w:line="240" w:lineRule="auto"/>
        <w:rPr>
          <w:rFonts w:ascii="Arial" w:hAnsi="Arial" w:cs="Arial"/>
          <w:sz w:val="20"/>
          <w:szCs w:val="20"/>
        </w:rPr>
      </w:pPr>
      <w:r>
        <w:rPr>
          <w:rFonts w:ascii="Arial" w:hAnsi="Arial"/>
          <w:b/>
        </w:rPr>
        <w:t>IN WITNESS WHEREOF</w:t>
      </w:r>
      <w:r>
        <w:t xml:space="preserve"> </w:t>
      </w:r>
      <w:r w:rsidRPr="00042C90">
        <w:rPr>
          <w:rFonts w:ascii="Arial" w:hAnsi="Arial" w:cs="Arial"/>
          <w:sz w:val="20"/>
          <w:szCs w:val="20"/>
        </w:rPr>
        <w:t>the parties have hereunto executed this Agreement on the date first written above.</w:t>
      </w:r>
    </w:p>
    <w:p w14:paraId="481988C6" w14:textId="77777777" w:rsidR="00042C90" w:rsidRDefault="00042C90" w:rsidP="00582DBC">
      <w:pPr>
        <w:spacing w:after="0" w:line="240" w:lineRule="auto"/>
      </w:pPr>
    </w:p>
    <w:tbl>
      <w:tblPr>
        <w:tblW w:w="9900" w:type="dxa"/>
        <w:tblInd w:w="-90" w:type="dxa"/>
        <w:tblLayout w:type="fixed"/>
        <w:tblLook w:val="0000" w:firstRow="0" w:lastRow="0" w:firstColumn="0" w:lastColumn="0" w:noHBand="0" w:noVBand="0"/>
      </w:tblPr>
      <w:tblGrid>
        <w:gridCol w:w="540"/>
        <w:gridCol w:w="4410"/>
        <w:gridCol w:w="450"/>
        <w:gridCol w:w="540"/>
        <w:gridCol w:w="3960"/>
      </w:tblGrid>
      <w:tr w:rsidR="00042C90" w14:paraId="14AC35DA" w14:textId="77777777" w:rsidTr="00D51D76">
        <w:trPr>
          <w:cantSplit/>
        </w:trPr>
        <w:tc>
          <w:tcPr>
            <w:tcW w:w="4950" w:type="dxa"/>
            <w:gridSpan w:val="2"/>
          </w:tcPr>
          <w:p w14:paraId="16A0F8A3" w14:textId="65350210" w:rsidR="00042C90" w:rsidRPr="00042C90" w:rsidRDefault="00042C90" w:rsidP="00582DBC">
            <w:pPr>
              <w:pStyle w:val="Heading1"/>
              <w:rPr>
                <w:rFonts w:ascii="Arial" w:hAnsi="Arial" w:cs="Arial"/>
                <w:sz w:val="20"/>
              </w:rPr>
            </w:pPr>
            <w:r w:rsidRPr="00042C90">
              <w:rPr>
                <w:rFonts w:ascii="Arial" w:hAnsi="Arial" w:cs="Arial"/>
                <w:sz w:val="20"/>
                <w:lang w:val="en-CA"/>
              </w:rPr>
              <w:t xml:space="preserve">ALBERTA INNOVATES </w:t>
            </w:r>
            <w:r w:rsidR="00D74F41">
              <w:rPr>
                <w:rFonts w:ascii="Arial" w:hAnsi="Arial" w:cs="Arial"/>
                <w:sz w:val="20"/>
                <w:lang w:val="en-CA"/>
              </w:rPr>
              <w:t>by its board known as the</w:t>
            </w:r>
            <w:r w:rsidRPr="00042C90">
              <w:rPr>
                <w:rFonts w:ascii="Arial" w:hAnsi="Arial" w:cs="Arial"/>
                <w:sz w:val="20"/>
                <w:lang w:val="en-CA"/>
              </w:rPr>
              <w:t xml:space="preserve"> Health Research Ethics Board</w:t>
            </w:r>
            <w:r w:rsidR="0029568C">
              <w:rPr>
                <w:rFonts w:ascii="Arial" w:hAnsi="Arial" w:cs="Arial"/>
                <w:sz w:val="20"/>
                <w:lang w:val="en-CA"/>
              </w:rPr>
              <w:t xml:space="preserve"> of Alberta</w:t>
            </w:r>
          </w:p>
        </w:tc>
        <w:tc>
          <w:tcPr>
            <w:tcW w:w="450" w:type="dxa"/>
          </w:tcPr>
          <w:p w14:paraId="386F3D7D" w14:textId="77777777" w:rsidR="00042C90" w:rsidRPr="00042C90" w:rsidRDefault="00042C90" w:rsidP="00582DBC">
            <w:pPr>
              <w:spacing w:after="0" w:line="240" w:lineRule="auto"/>
              <w:rPr>
                <w:rFonts w:ascii="Arial" w:hAnsi="Arial" w:cs="Arial"/>
                <w:sz w:val="20"/>
                <w:szCs w:val="20"/>
              </w:rPr>
            </w:pPr>
          </w:p>
        </w:tc>
        <w:tc>
          <w:tcPr>
            <w:tcW w:w="4500" w:type="dxa"/>
            <w:gridSpan w:val="2"/>
          </w:tcPr>
          <w:p w14:paraId="1E96A7B3" w14:textId="37BC19DD" w:rsidR="00042C90" w:rsidRPr="003E4E69" w:rsidRDefault="00E46BCC" w:rsidP="003E4E69">
            <w:pPr>
              <w:spacing w:line="240" w:lineRule="exact"/>
              <w:rPr>
                <w:rFonts w:ascii="Arial" w:hAnsi="Arial" w:cs="Arial"/>
                <w:b/>
                <w:caps/>
                <w:sz w:val="20"/>
                <w:szCs w:val="20"/>
              </w:rPr>
            </w:pPr>
            <w:sdt>
              <w:sdtPr>
                <w:rPr>
                  <w:rFonts w:ascii="Arial" w:hAnsi="Arial" w:cs="Arial"/>
                  <w:b/>
                  <w:caps/>
                  <w:sz w:val="20"/>
                  <w:szCs w:val="20"/>
                </w:rPr>
                <w:id w:val="1707909540"/>
                <w:placeholder>
                  <w:docPart w:val="898C6C407A4A4A20A30775AF59A5D138"/>
                </w:placeholder>
                <w:showingPlcHdr/>
                <w:text/>
              </w:sdtPr>
              <w:sdtEndPr/>
              <w:sdtContent>
                <w:r w:rsidR="003E4E69" w:rsidRPr="003E4E69">
                  <w:rPr>
                    <w:rFonts w:ascii="Arial" w:hAnsi="Arial" w:cs="Arial"/>
                    <w:b/>
                    <w:caps/>
                    <w:sz w:val="20"/>
                    <w:szCs w:val="20"/>
                  </w:rPr>
                  <w:t>FULL NAME Of organization</w:t>
                </w:r>
              </w:sdtContent>
            </w:sdt>
          </w:p>
        </w:tc>
      </w:tr>
      <w:tr w:rsidR="00042C90" w:rsidRPr="00221AE8" w14:paraId="7F9536CC" w14:textId="77777777" w:rsidTr="00D51D76">
        <w:trPr>
          <w:trHeight w:val="423"/>
        </w:trPr>
        <w:tc>
          <w:tcPr>
            <w:tcW w:w="540" w:type="dxa"/>
          </w:tcPr>
          <w:p w14:paraId="2D9AAC09" w14:textId="11506059" w:rsidR="00042C90" w:rsidRPr="00221AE8" w:rsidRDefault="00042C90" w:rsidP="00582DBC">
            <w:pPr>
              <w:spacing w:after="0" w:line="240" w:lineRule="auto"/>
              <w:rPr>
                <w:sz w:val="16"/>
              </w:rPr>
            </w:pPr>
            <w:r>
              <w:rPr>
                <w:sz w:val="16"/>
              </w:rPr>
              <w:t>Per:</w:t>
            </w:r>
          </w:p>
        </w:tc>
        <w:tc>
          <w:tcPr>
            <w:tcW w:w="4410" w:type="dxa"/>
            <w:tcBorders>
              <w:bottom w:val="single" w:sz="4" w:space="0" w:color="auto"/>
            </w:tcBorders>
          </w:tcPr>
          <w:p w14:paraId="21C6A5D2" w14:textId="77777777" w:rsidR="00042C90" w:rsidRPr="00221AE8" w:rsidRDefault="00042C90" w:rsidP="00582DBC">
            <w:pPr>
              <w:spacing w:after="0" w:line="240" w:lineRule="auto"/>
              <w:rPr>
                <w:sz w:val="16"/>
              </w:rPr>
            </w:pPr>
          </w:p>
        </w:tc>
        <w:tc>
          <w:tcPr>
            <w:tcW w:w="450" w:type="dxa"/>
          </w:tcPr>
          <w:p w14:paraId="5CD426E1" w14:textId="77777777" w:rsidR="00042C90" w:rsidRPr="00221AE8" w:rsidRDefault="00042C90" w:rsidP="00582DBC">
            <w:pPr>
              <w:spacing w:after="0" w:line="240" w:lineRule="auto"/>
              <w:rPr>
                <w:sz w:val="16"/>
              </w:rPr>
            </w:pPr>
          </w:p>
        </w:tc>
        <w:tc>
          <w:tcPr>
            <w:tcW w:w="540" w:type="dxa"/>
          </w:tcPr>
          <w:p w14:paraId="51E46B6A" w14:textId="77777777" w:rsidR="00042C90" w:rsidRPr="00221AE8" w:rsidRDefault="00042C90" w:rsidP="00582DBC">
            <w:pPr>
              <w:spacing w:after="0" w:line="240" w:lineRule="auto"/>
              <w:rPr>
                <w:sz w:val="16"/>
              </w:rPr>
            </w:pPr>
            <w:r w:rsidRPr="00221AE8">
              <w:rPr>
                <w:sz w:val="16"/>
              </w:rPr>
              <w:t>Per:</w:t>
            </w:r>
          </w:p>
        </w:tc>
        <w:tc>
          <w:tcPr>
            <w:tcW w:w="3960" w:type="dxa"/>
          </w:tcPr>
          <w:p w14:paraId="42F9AE01" w14:textId="77777777" w:rsidR="00042C90" w:rsidRPr="00221AE8" w:rsidRDefault="00042C90" w:rsidP="00582DBC">
            <w:pPr>
              <w:spacing w:after="0" w:line="240" w:lineRule="auto"/>
              <w:rPr>
                <w:sz w:val="16"/>
              </w:rPr>
            </w:pPr>
          </w:p>
        </w:tc>
      </w:tr>
      <w:tr w:rsidR="00042C90" w14:paraId="610242F3" w14:textId="77777777" w:rsidTr="00D51D76">
        <w:trPr>
          <w:trHeight w:val="494"/>
        </w:trPr>
        <w:tc>
          <w:tcPr>
            <w:tcW w:w="540" w:type="dxa"/>
          </w:tcPr>
          <w:p w14:paraId="1A643988" w14:textId="77777777" w:rsidR="00042C90" w:rsidRDefault="00042C90" w:rsidP="00582DBC">
            <w:pPr>
              <w:spacing w:after="0" w:line="240" w:lineRule="auto"/>
              <w:rPr>
                <w:sz w:val="16"/>
              </w:rPr>
            </w:pPr>
          </w:p>
        </w:tc>
        <w:tc>
          <w:tcPr>
            <w:tcW w:w="4410" w:type="dxa"/>
          </w:tcPr>
          <w:p w14:paraId="11FFCEFB" w14:textId="24D74B77" w:rsidR="00042C90" w:rsidRPr="00D51D76" w:rsidRDefault="00042C90" w:rsidP="00582DBC">
            <w:pPr>
              <w:pStyle w:val="CommentText"/>
              <w:rPr>
                <w:rFonts w:ascii="Arial" w:hAnsi="Arial" w:cs="Arial"/>
              </w:rPr>
            </w:pPr>
            <w:r w:rsidRPr="00D51D76">
              <w:rPr>
                <w:rFonts w:ascii="Arial" w:hAnsi="Arial" w:cs="Arial"/>
              </w:rPr>
              <w:t xml:space="preserve">Name: </w:t>
            </w:r>
            <w:r w:rsidR="00E46BCC" w:rsidRPr="00E46BCC">
              <w:rPr>
                <w:rFonts w:ascii="Arial" w:hAnsi="Arial" w:cs="Arial"/>
              </w:rPr>
              <w:t>Tammy Mah-Fraser</w:t>
            </w:r>
          </w:p>
          <w:p w14:paraId="1DB42BFB" w14:textId="360637A4" w:rsidR="00042C90" w:rsidRPr="00D51D76" w:rsidRDefault="00042C90" w:rsidP="00582DBC">
            <w:pPr>
              <w:pStyle w:val="CommentText"/>
              <w:rPr>
                <w:rFonts w:ascii="Arial" w:hAnsi="Arial" w:cs="Arial"/>
                <w:sz w:val="18"/>
              </w:rPr>
            </w:pPr>
            <w:r w:rsidRPr="00D51D76">
              <w:rPr>
                <w:rFonts w:ascii="Arial" w:hAnsi="Arial" w:cs="Arial"/>
              </w:rPr>
              <w:t xml:space="preserve">Title: </w:t>
            </w:r>
            <w:r w:rsidR="00E46BCC" w:rsidRPr="00E46BCC">
              <w:rPr>
                <w:rFonts w:ascii="Arial" w:hAnsi="Arial" w:cs="Arial"/>
              </w:rPr>
              <w:t>Executive Director, Health Platforms</w:t>
            </w:r>
          </w:p>
          <w:p w14:paraId="240809E3" w14:textId="77777777" w:rsidR="00042C90" w:rsidRDefault="00042C90" w:rsidP="00582DBC">
            <w:pPr>
              <w:pStyle w:val="CommentText"/>
              <w:rPr>
                <w:sz w:val="16"/>
              </w:rPr>
            </w:pPr>
          </w:p>
          <w:p w14:paraId="63700ACD" w14:textId="77777777" w:rsidR="00042C90" w:rsidRDefault="00042C90" w:rsidP="00582DBC">
            <w:pPr>
              <w:pStyle w:val="CommentText"/>
              <w:rPr>
                <w:sz w:val="16"/>
              </w:rPr>
            </w:pPr>
          </w:p>
          <w:p w14:paraId="5C5B434C" w14:textId="77777777" w:rsidR="00042C90" w:rsidRDefault="00042C90" w:rsidP="00582DBC">
            <w:pPr>
              <w:pStyle w:val="CommentText"/>
              <w:rPr>
                <w:sz w:val="16"/>
              </w:rPr>
            </w:pPr>
          </w:p>
        </w:tc>
        <w:tc>
          <w:tcPr>
            <w:tcW w:w="450" w:type="dxa"/>
          </w:tcPr>
          <w:p w14:paraId="343198DF" w14:textId="77777777" w:rsidR="00042C90" w:rsidRDefault="00042C90" w:rsidP="00582DBC">
            <w:pPr>
              <w:pStyle w:val="CommentText"/>
              <w:rPr>
                <w:sz w:val="16"/>
              </w:rPr>
            </w:pPr>
          </w:p>
        </w:tc>
        <w:tc>
          <w:tcPr>
            <w:tcW w:w="540" w:type="dxa"/>
          </w:tcPr>
          <w:p w14:paraId="6DC269D1" w14:textId="77777777" w:rsidR="00042C90" w:rsidRDefault="00042C90" w:rsidP="00582DBC">
            <w:pPr>
              <w:spacing w:after="0" w:line="240" w:lineRule="auto"/>
              <w:rPr>
                <w:sz w:val="16"/>
              </w:rPr>
            </w:pPr>
          </w:p>
        </w:tc>
        <w:tc>
          <w:tcPr>
            <w:tcW w:w="3960" w:type="dxa"/>
            <w:tcBorders>
              <w:top w:val="single" w:sz="4" w:space="0" w:color="auto"/>
            </w:tcBorders>
          </w:tcPr>
          <w:p w14:paraId="566269B7" w14:textId="6BDD3947" w:rsidR="00042C90" w:rsidRPr="003E4E69" w:rsidRDefault="00042C90" w:rsidP="00582DBC">
            <w:pPr>
              <w:pStyle w:val="CommentText"/>
              <w:rPr>
                <w:rFonts w:ascii="Arial" w:hAnsi="Arial" w:cs="Arial"/>
              </w:rPr>
            </w:pPr>
            <w:r w:rsidRPr="003E4E69">
              <w:rPr>
                <w:rFonts w:ascii="Arial" w:hAnsi="Arial" w:cs="Arial"/>
              </w:rPr>
              <w:t>Name:</w:t>
            </w:r>
            <w:r w:rsidR="00044024" w:rsidRPr="003E4E69">
              <w:rPr>
                <w:rFonts w:ascii="Arial" w:hAnsi="Arial" w:cs="Arial"/>
              </w:rPr>
              <w:t xml:space="preserve"> </w:t>
            </w:r>
            <w:sdt>
              <w:sdtPr>
                <w:rPr>
                  <w:rFonts w:ascii="Arial" w:hAnsi="Arial" w:cs="Arial"/>
                </w:rPr>
                <w:id w:val="-838990850"/>
                <w:placeholder>
                  <w:docPart w:val="5E0FED65A1C047FA8D3AE11F5CD7153E"/>
                </w:placeholder>
                <w:showingPlcHdr/>
                <w:text/>
              </w:sdtPr>
              <w:sdtEndPr/>
              <w:sdtContent>
                <w:r w:rsidR="003E4E69" w:rsidRPr="003E4E69">
                  <w:rPr>
                    <w:rStyle w:val="PlaceholderText"/>
                    <w:rFonts w:ascii="Arial" w:hAnsi="Arial" w:cs="Arial"/>
                  </w:rPr>
                  <w:t>Click here to enter text.</w:t>
                </w:r>
              </w:sdtContent>
            </w:sdt>
          </w:p>
          <w:p w14:paraId="187E75D0" w14:textId="1B467682" w:rsidR="00042C90" w:rsidRPr="003E4E69" w:rsidRDefault="00042C90" w:rsidP="00582DBC">
            <w:pPr>
              <w:pStyle w:val="CommentText"/>
              <w:rPr>
                <w:rFonts w:ascii="Arial" w:hAnsi="Arial" w:cs="Arial"/>
              </w:rPr>
            </w:pPr>
            <w:r w:rsidRPr="003E4E69">
              <w:rPr>
                <w:rFonts w:ascii="Arial" w:hAnsi="Arial" w:cs="Arial"/>
              </w:rPr>
              <w:t>Title:</w:t>
            </w:r>
            <w:r w:rsidR="00044024" w:rsidRPr="003E4E69">
              <w:rPr>
                <w:rFonts w:ascii="Arial" w:hAnsi="Arial" w:cs="Arial"/>
              </w:rPr>
              <w:t xml:space="preserve"> </w:t>
            </w:r>
            <w:sdt>
              <w:sdtPr>
                <w:rPr>
                  <w:rFonts w:ascii="Arial" w:hAnsi="Arial" w:cs="Arial"/>
                </w:rPr>
                <w:id w:val="1683707309"/>
                <w:placeholder>
                  <w:docPart w:val="925B4B1753A74554B475A5D3ECAFD9B3"/>
                </w:placeholder>
                <w:showingPlcHdr/>
                <w:text/>
              </w:sdtPr>
              <w:sdtEndPr/>
              <w:sdtContent>
                <w:r w:rsidR="003E4E69" w:rsidRPr="003E4E69">
                  <w:rPr>
                    <w:rStyle w:val="PlaceholderText"/>
                    <w:rFonts w:ascii="Arial" w:hAnsi="Arial" w:cs="Arial"/>
                  </w:rPr>
                  <w:t>Click here to enter text.</w:t>
                </w:r>
              </w:sdtContent>
            </w:sdt>
          </w:p>
          <w:p w14:paraId="73ED0CFA" w14:textId="77777777" w:rsidR="00042C90" w:rsidRPr="003E4E69" w:rsidRDefault="00042C90" w:rsidP="00582DBC">
            <w:pPr>
              <w:pStyle w:val="CommentText"/>
              <w:rPr>
                <w:rFonts w:ascii="Arial" w:hAnsi="Arial" w:cs="Arial"/>
              </w:rPr>
            </w:pPr>
          </w:p>
          <w:p w14:paraId="467A685B" w14:textId="5748F9A7" w:rsidR="00E402EA" w:rsidRPr="003E4E69" w:rsidRDefault="00E402EA" w:rsidP="00582DBC">
            <w:pPr>
              <w:pStyle w:val="CommentText"/>
              <w:rPr>
                <w:rFonts w:ascii="Arial" w:hAnsi="Arial" w:cs="Arial"/>
              </w:rPr>
            </w:pPr>
            <w:r w:rsidRPr="003E4E69">
              <w:rPr>
                <w:rFonts w:ascii="Arial" w:hAnsi="Arial" w:cs="Arial"/>
              </w:rPr>
              <w:t xml:space="preserve">(I have the authority to bind the Recipient) </w:t>
            </w:r>
          </w:p>
        </w:tc>
      </w:tr>
      <w:tr w:rsidR="00E402EA" w14:paraId="4065C687" w14:textId="77777777" w:rsidTr="00D51D76">
        <w:trPr>
          <w:trHeight w:val="494"/>
        </w:trPr>
        <w:tc>
          <w:tcPr>
            <w:tcW w:w="540" w:type="dxa"/>
          </w:tcPr>
          <w:p w14:paraId="72BE38BD" w14:textId="204B38D5" w:rsidR="00E402EA" w:rsidRDefault="00E402EA" w:rsidP="00582DBC">
            <w:pPr>
              <w:spacing w:after="0" w:line="240" w:lineRule="auto"/>
              <w:rPr>
                <w:sz w:val="16"/>
              </w:rPr>
            </w:pPr>
            <w:r>
              <w:rPr>
                <w:sz w:val="16"/>
              </w:rPr>
              <w:t>Per:</w:t>
            </w:r>
          </w:p>
        </w:tc>
        <w:tc>
          <w:tcPr>
            <w:tcW w:w="4410" w:type="dxa"/>
            <w:tcBorders>
              <w:bottom w:val="single" w:sz="4" w:space="0" w:color="auto"/>
            </w:tcBorders>
          </w:tcPr>
          <w:p w14:paraId="06939BE1" w14:textId="77777777" w:rsidR="00E402EA" w:rsidRDefault="00E402EA" w:rsidP="00582DBC">
            <w:pPr>
              <w:pStyle w:val="CommentText"/>
              <w:rPr>
                <w:sz w:val="16"/>
              </w:rPr>
            </w:pPr>
          </w:p>
        </w:tc>
        <w:tc>
          <w:tcPr>
            <w:tcW w:w="450" w:type="dxa"/>
          </w:tcPr>
          <w:p w14:paraId="67CFCBE5" w14:textId="77777777" w:rsidR="00E402EA" w:rsidRDefault="00E402EA" w:rsidP="00582DBC">
            <w:pPr>
              <w:pStyle w:val="CommentText"/>
              <w:rPr>
                <w:sz w:val="16"/>
              </w:rPr>
            </w:pPr>
          </w:p>
        </w:tc>
        <w:tc>
          <w:tcPr>
            <w:tcW w:w="4500" w:type="dxa"/>
            <w:gridSpan w:val="2"/>
            <w:vMerge w:val="restart"/>
          </w:tcPr>
          <w:p w14:paraId="5F5AFB41" w14:textId="77777777" w:rsidR="00E402EA" w:rsidRDefault="00E402EA" w:rsidP="00582DBC">
            <w:pPr>
              <w:pStyle w:val="CommentText"/>
              <w:rPr>
                <w:sz w:val="16"/>
              </w:rPr>
            </w:pPr>
          </w:p>
        </w:tc>
      </w:tr>
      <w:tr w:rsidR="00E402EA" w14:paraId="110C4F4F" w14:textId="77777777" w:rsidTr="00D51D76">
        <w:trPr>
          <w:trHeight w:val="494"/>
        </w:trPr>
        <w:tc>
          <w:tcPr>
            <w:tcW w:w="540" w:type="dxa"/>
          </w:tcPr>
          <w:p w14:paraId="2C5A69BB" w14:textId="77777777" w:rsidR="00E402EA" w:rsidRDefault="00E402EA" w:rsidP="00582DBC">
            <w:pPr>
              <w:spacing w:after="0" w:line="240" w:lineRule="auto"/>
              <w:rPr>
                <w:sz w:val="16"/>
              </w:rPr>
            </w:pPr>
          </w:p>
        </w:tc>
        <w:tc>
          <w:tcPr>
            <w:tcW w:w="4410" w:type="dxa"/>
            <w:tcBorders>
              <w:top w:val="single" w:sz="4" w:space="0" w:color="auto"/>
            </w:tcBorders>
          </w:tcPr>
          <w:p w14:paraId="1EA351F5" w14:textId="572591C6" w:rsidR="00E402EA" w:rsidRPr="00D51D76" w:rsidRDefault="00E402EA" w:rsidP="00582DBC">
            <w:pPr>
              <w:pStyle w:val="CommentText"/>
              <w:rPr>
                <w:rFonts w:ascii="Arial" w:hAnsi="Arial" w:cs="Arial"/>
              </w:rPr>
            </w:pPr>
            <w:r w:rsidRPr="00D51D76">
              <w:rPr>
                <w:rFonts w:ascii="Arial" w:hAnsi="Arial" w:cs="Arial"/>
              </w:rPr>
              <w:t xml:space="preserve">Name: </w:t>
            </w:r>
            <w:r w:rsidR="00E46BCC">
              <w:rPr>
                <w:rFonts w:ascii="Arial" w:hAnsi="Arial" w:cs="Arial"/>
              </w:rPr>
              <w:t>Tim Murphy</w:t>
            </w:r>
          </w:p>
          <w:p w14:paraId="7A8BD694" w14:textId="64896CED" w:rsidR="00E402EA" w:rsidRPr="00D51D76" w:rsidRDefault="00E402EA" w:rsidP="00582DBC">
            <w:pPr>
              <w:pStyle w:val="CommentText"/>
              <w:rPr>
                <w:rFonts w:ascii="Arial" w:hAnsi="Arial" w:cs="Arial"/>
              </w:rPr>
            </w:pPr>
            <w:r w:rsidRPr="00D51D76">
              <w:rPr>
                <w:rFonts w:ascii="Arial" w:hAnsi="Arial" w:cs="Arial"/>
              </w:rPr>
              <w:t xml:space="preserve">Title: </w:t>
            </w:r>
            <w:r w:rsidR="00E46BCC">
              <w:rPr>
                <w:rFonts w:ascii="Arial" w:hAnsi="Arial" w:cs="Arial"/>
              </w:rPr>
              <w:t>Vice President, Health</w:t>
            </w:r>
          </w:p>
          <w:p w14:paraId="61B3DCE8" w14:textId="77777777" w:rsidR="00E402EA" w:rsidRPr="00D51D76" w:rsidRDefault="00E402EA" w:rsidP="00582DBC">
            <w:pPr>
              <w:pStyle w:val="CommentText"/>
              <w:rPr>
                <w:rFonts w:ascii="Arial" w:hAnsi="Arial" w:cs="Arial"/>
                <w:sz w:val="16"/>
              </w:rPr>
            </w:pPr>
          </w:p>
          <w:p w14:paraId="2396EDD9" w14:textId="77777777" w:rsidR="00E402EA" w:rsidRPr="00D51D76" w:rsidRDefault="00E402EA" w:rsidP="00582DBC">
            <w:pPr>
              <w:pStyle w:val="CommentText"/>
              <w:rPr>
                <w:rFonts w:ascii="Arial" w:hAnsi="Arial" w:cs="Arial"/>
                <w:sz w:val="16"/>
              </w:rPr>
            </w:pPr>
          </w:p>
        </w:tc>
        <w:tc>
          <w:tcPr>
            <w:tcW w:w="450" w:type="dxa"/>
          </w:tcPr>
          <w:p w14:paraId="702F592C" w14:textId="77777777" w:rsidR="00E402EA" w:rsidRDefault="00E402EA" w:rsidP="00582DBC">
            <w:pPr>
              <w:pStyle w:val="CommentText"/>
              <w:rPr>
                <w:sz w:val="16"/>
              </w:rPr>
            </w:pPr>
          </w:p>
        </w:tc>
        <w:tc>
          <w:tcPr>
            <w:tcW w:w="4500" w:type="dxa"/>
            <w:gridSpan w:val="2"/>
            <w:vMerge/>
          </w:tcPr>
          <w:p w14:paraId="49D5257F" w14:textId="77777777" w:rsidR="00E402EA" w:rsidRDefault="00E402EA" w:rsidP="00582DBC">
            <w:pPr>
              <w:pStyle w:val="CommentText"/>
              <w:rPr>
                <w:sz w:val="16"/>
              </w:rPr>
            </w:pPr>
          </w:p>
        </w:tc>
      </w:tr>
    </w:tbl>
    <w:p w14:paraId="305138E1" w14:textId="77777777" w:rsidR="00042C90" w:rsidRDefault="00042C90" w:rsidP="00582DBC">
      <w:pPr>
        <w:spacing w:after="0" w:line="240" w:lineRule="auto"/>
      </w:pPr>
    </w:p>
    <w:tbl>
      <w:tblPr>
        <w:tblW w:w="4950" w:type="dxa"/>
        <w:tblInd w:w="-90" w:type="dxa"/>
        <w:tblLayout w:type="fixed"/>
        <w:tblLook w:val="0000" w:firstRow="0" w:lastRow="0" w:firstColumn="0" w:lastColumn="0" w:noHBand="0" w:noVBand="0"/>
      </w:tblPr>
      <w:tblGrid>
        <w:gridCol w:w="540"/>
        <w:gridCol w:w="90"/>
        <w:gridCol w:w="4320"/>
      </w:tblGrid>
      <w:tr w:rsidR="00E402EA" w14:paraId="535F9644" w14:textId="77777777" w:rsidTr="00D51D76">
        <w:trPr>
          <w:cantSplit/>
        </w:trPr>
        <w:tc>
          <w:tcPr>
            <w:tcW w:w="4950" w:type="dxa"/>
            <w:gridSpan w:val="3"/>
          </w:tcPr>
          <w:p w14:paraId="3AA788A1" w14:textId="5582BA49" w:rsidR="00E402EA" w:rsidRPr="00042C90" w:rsidRDefault="00605311" w:rsidP="00F54AF1">
            <w:pPr>
              <w:pStyle w:val="Heading1"/>
              <w:rPr>
                <w:rFonts w:ascii="Arial" w:hAnsi="Arial" w:cs="Arial"/>
                <w:sz w:val="20"/>
              </w:rPr>
            </w:pPr>
            <w:r>
              <w:rPr>
                <w:rFonts w:ascii="Arial" w:hAnsi="Arial" w:cs="Arial"/>
                <w:sz w:val="20"/>
              </w:rPr>
              <w:t>Read and Acknowledged by</w:t>
            </w:r>
            <w:r w:rsidR="00F54AF1">
              <w:rPr>
                <w:rFonts w:ascii="Arial" w:hAnsi="Arial" w:cs="Arial"/>
                <w:sz w:val="20"/>
              </w:rPr>
              <w:t xml:space="preserve"> the Investigator</w:t>
            </w:r>
          </w:p>
        </w:tc>
      </w:tr>
      <w:tr w:rsidR="00E402EA" w:rsidRPr="00221AE8" w14:paraId="110A5720" w14:textId="77777777" w:rsidTr="00D51D76">
        <w:trPr>
          <w:trHeight w:val="423"/>
        </w:trPr>
        <w:tc>
          <w:tcPr>
            <w:tcW w:w="540" w:type="dxa"/>
          </w:tcPr>
          <w:p w14:paraId="15149369" w14:textId="77777777" w:rsidR="00E402EA" w:rsidRPr="00221AE8" w:rsidRDefault="00E402EA" w:rsidP="007C6076">
            <w:pPr>
              <w:spacing w:after="0" w:line="240" w:lineRule="auto"/>
              <w:rPr>
                <w:sz w:val="16"/>
              </w:rPr>
            </w:pPr>
            <w:r>
              <w:rPr>
                <w:sz w:val="16"/>
              </w:rPr>
              <w:t>Per:</w:t>
            </w:r>
          </w:p>
        </w:tc>
        <w:tc>
          <w:tcPr>
            <w:tcW w:w="4410" w:type="dxa"/>
            <w:gridSpan w:val="2"/>
            <w:tcBorders>
              <w:bottom w:val="single" w:sz="4" w:space="0" w:color="auto"/>
            </w:tcBorders>
          </w:tcPr>
          <w:p w14:paraId="5167DB6A" w14:textId="77777777" w:rsidR="00E402EA" w:rsidRPr="00221AE8" w:rsidRDefault="00E402EA" w:rsidP="007C6076">
            <w:pPr>
              <w:spacing w:after="0" w:line="240" w:lineRule="auto"/>
              <w:rPr>
                <w:sz w:val="16"/>
              </w:rPr>
            </w:pPr>
          </w:p>
        </w:tc>
      </w:tr>
      <w:tr w:rsidR="00E402EA" w14:paraId="1C6FEF3D" w14:textId="77777777" w:rsidTr="00D51D76">
        <w:trPr>
          <w:trHeight w:val="494"/>
        </w:trPr>
        <w:tc>
          <w:tcPr>
            <w:tcW w:w="630" w:type="dxa"/>
            <w:gridSpan w:val="2"/>
            <w:vAlign w:val="bottom"/>
          </w:tcPr>
          <w:p w14:paraId="54BD2437" w14:textId="40AE1319" w:rsidR="00E402EA" w:rsidRPr="00D51D76" w:rsidRDefault="00E402EA" w:rsidP="007C6076">
            <w:pPr>
              <w:spacing w:after="0" w:line="240" w:lineRule="auto"/>
              <w:rPr>
                <w:sz w:val="20"/>
                <w:szCs w:val="20"/>
              </w:rPr>
            </w:pPr>
          </w:p>
        </w:tc>
        <w:tc>
          <w:tcPr>
            <w:tcW w:w="4320" w:type="dxa"/>
          </w:tcPr>
          <w:p w14:paraId="028B3A53" w14:textId="77777777" w:rsidR="003E4E69" w:rsidRPr="003E4E69" w:rsidRDefault="003E4E69" w:rsidP="003E4E69">
            <w:pPr>
              <w:pStyle w:val="CommentText"/>
              <w:rPr>
                <w:rFonts w:ascii="Arial" w:hAnsi="Arial" w:cs="Arial"/>
              </w:rPr>
            </w:pPr>
            <w:r w:rsidRPr="003E4E69">
              <w:rPr>
                <w:rFonts w:ascii="Arial" w:hAnsi="Arial" w:cs="Arial"/>
              </w:rPr>
              <w:t xml:space="preserve">Name: </w:t>
            </w:r>
            <w:sdt>
              <w:sdtPr>
                <w:rPr>
                  <w:rFonts w:ascii="Arial" w:hAnsi="Arial" w:cs="Arial"/>
                </w:rPr>
                <w:id w:val="924613764"/>
                <w:placeholder>
                  <w:docPart w:val="9ECCF3654BD8404E9DE3D0D6AF3D8A24"/>
                </w:placeholder>
                <w:showingPlcHdr/>
                <w:text/>
              </w:sdtPr>
              <w:sdtEndPr/>
              <w:sdtContent>
                <w:r w:rsidRPr="003E4E69">
                  <w:rPr>
                    <w:rStyle w:val="PlaceholderText"/>
                    <w:rFonts w:ascii="Arial" w:hAnsi="Arial" w:cs="Arial"/>
                  </w:rPr>
                  <w:t>Click here to enter text.</w:t>
                </w:r>
              </w:sdtContent>
            </w:sdt>
          </w:p>
          <w:p w14:paraId="32492CA3" w14:textId="77777777" w:rsidR="003E4E69" w:rsidRPr="003E4E69" w:rsidRDefault="003E4E69" w:rsidP="003E4E69">
            <w:pPr>
              <w:pStyle w:val="CommentText"/>
              <w:rPr>
                <w:rFonts w:ascii="Arial" w:hAnsi="Arial" w:cs="Arial"/>
              </w:rPr>
            </w:pPr>
            <w:r w:rsidRPr="003E4E69">
              <w:rPr>
                <w:rFonts w:ascii="Arial" w:hAnsi="Arial" w:cs="Arial"/>
              </w:rPr>
              <w:t xml:space="preserve">Title: </w:t>
            </w:r>
            <w:sdt>
              <w:sdtPr>
                <w:rPr>
                  <w:rFonts w:ascii="Arial" w:hAnsi="Arial" w:cs="Arial"/>
                </w:rPr>
                <w:id w:val="920297235"/>
                <w:placeholder>
                  <w:docPart w:val="BFD53FEAABB74ABD8E56FA7C2E884A2E"/>
                </w:placeholder>
                <w:showingPlcHdr/>
                <w:text/>
              </w:sdtPr>
              <w:sdtEndPr/>
              <w:sdtContent>
                <w:r w:rsidRPr="003E4E69">
                  <w:rPr>
                    <w:rStyle w:val="PlaceholderText"/>
                    <w:rFonts w:ascii="Arial" w:hAnsi="Arial" w:cs="Arial"/>
                  </w:rPr>
                  <w:t>Click here to enter text.</w:t>
                </w:r>
              </w:sdtContent>
            </w:sdt>
          </w:p>
          <w:p w14:paraId="2348A6BE" w14:textId="5C04BE55" w:rsidR="00E402EA" w:rsidRPr="00D51D76" w:rsidRDefault="00044024" w:rsidP="00044024">
            <w:pPr>
              <w:pStyle w:val="CommentText"/>
            </w:pPr>
            <w:r w:rsidRPr="00D51D76">
              <w:t xml:space="preserve"> </w:t>
            </w:r>
          </w:p>
          <w:p w14:paraId="35317F72" w14:textId="77777777" w:rsidR="00E402EA" w:rsidRPr="00D51D76" w:rsidRDefault="00E402EA" w:rsidP="007C6076">
            <w:pPr>
              <w:pStyle w:val="CommentText"/>
            </w:pPr>
          </w:p>
        </w:tc>
      </w:tr>
    </w:tbl>
    <w:p w14:paraId="10133230" w14:textId="77777777" w:rsidR="00E402EA" w:rsidRDefault="00E402EA" w:rsidP="00E402EA">
      <w:pPr>
        <w:spacing w:after="0" w:line="240" w:lineRule="auto"/>
      </w:pPr>
    </w:p>
    <w:p w14:paraId="3525CEC8" w14:textId="7C6620DA" w:rsidR="00042C90" w:rsidRDefault="00042C90" w:rsidP="00E402EA">
      <w:pPr>
        <w:spacing w:after="0" w:line="240" w:lineRule="auto"/>
        <w:rPr>
          <w:rFonts w:ascii="Arial" w:hAnsi="Arial" w:cs="Arial"/>
          <w:sz w:val="20"/>
          <w:szCs w:val="20"/>
          <w:lang w:val="en-US"/>
        </w:rPr>
      </w:pPr>
      <w:r>
        <w:rPr>
          <w:rFonts w:ascii="Arial" w:hAnsi="Arial" w:cs="Arial"/>
          <w:sz w:val="20"/>
          <w:szCs w:val="20"/>
          <w:lang w:val="en-US"/>
        </w:rPr>
        <w:br w:type="page"/>
      </w:r>
    </w:p>
    <w:p w14:paraId="7AEFA136" w14:textId="77777777" w:rsidR="0009372D" w:rsidRPr="00724740" w:rsidRDefault="0009372D" w:rsidP="00582DBC">
      <w:pPr>
        <w:spacing w:after="0" w:line="240" w:lineRule="auto"/>
        <w:rPr>
          <w:rFonts w:ascii="Arial" w:hAnsi="Arial" w:cs="Arial"/>
          <w:sz w:val="20"/>
          <w:szCs w:val="20"/>
          <w:lang w:val="en-US"/>
        </w:rPr>
      </w:pPr>
    </w:p>
    <w:p w14:paraId="540CBFEC" w14:textId="77777777" w:rsidR="00E77546" w:rsidRDefault="00E77546" w:rsidP="00582DBC">
      <w:pPr>
        <w:spacing w:after="0" w:line="240" w:lineRule="auto"/>
        <w:jc w:val="center"/>
        <w:rPr>
          <w:rFonts w:ascii="Arial" w:hAnsi="Arial" w:cs="Arial"/>
          <w:b/>
          <w:sz w:val="20"/>
          <w:szCs w:val="20"/>
          <w:lang w:val="en-US"/>
        </w:rPr>
      </w:pPr>
    </w:p>
    <w:p w14:paraId="31E17A29" w14:textId="14D0BB49" w:rsidR="00D64658" w:rsidRDefault="00042C90" w:rsidP="00582DBC">
      <w:pPr>
        <w:spacing w:after="0" w:line="240" w:lineRule="auto"/>
        <w:jc w:val="center"/>
        <w:rPr>
          <w:rFonts w:ascii="Arial" w:hAnsi="Arial" w:cs="Arial"/>
          <w:b/>
          <w:sz w:val="20"/>
          <w:szCs w:val="20"/>
          <w:lang w:val="en-US"/>
        </w:rPr>
      </w:pPr>
      <w:r w:rsidRPr="00D74F41">
        <w:rPr>
          <w:rFonts w:ascii="Arial" w:hAnsi="Arial" w:cs="Arial"/>
          <w:b/>
          <w:sz w:val="20"/>
          <w:szCs w:val="20"/>
          <w:lang w:val="en-US"/>
        </w:rPr>
        <w:t xml:space="preserve">Schedule </w:t>
      </w:r>
      <w:r w:rsidR="00D64658">
        <w:rPr>
          <w:rFonts w:ascii="Arial" w:hAnsi="Arial" w:cs="Arial"/>
          <w:b/>
          <w:sz w:val="20"/>
          <w:szCs w:val="20"/>
          <w:lang w:val="en-US"/>
        </w:rPr>
        <w:t>“</w:t>
      </w:r>
      <w:r w:rsidRPr="00D74F41">
        <w:rPr>
          <w:rFonts w:ascii="Arial" w:hAnsi="Arial" w:cs="Arial"/>
          <w:b/>
          <w:sz w:val="20"/>
          <w:szCs w:val="20"/>
          <w:lang w:val="en-US"/>
        </w:rPr>
        <w:t>A</w:t>
      </w:r>
      <w:r w:rsidR="00D64658">
        <w:rPr>
          <w:rFonts w:ascii="Arial" w:hAnsi="Arial" w:cs="Arial"/>
          <w:b/>
          <w:sz w:val="20"/>
          <w:szCs w:val="20"/>
          <w:lang w:val="en-US"/>
        </w:rPr>
        <w:t>”</w:t>
      </w:r>
    </w:p>
    <w:p w14:paraId="735C1C37" w14:textId="77777777" w:rsidR="002371F5" w:rsidRDefault="002371F5" w:rsidP="00582DBC">
      <w:pPr>
        <w:spacing w:after="0" w:line="240" w:lineRule="auto"/>
        <w:jc w:val="center"/>
        <w:rPr>
          <w:rFonts w:ascii="Arial" w:hAnsi="Arial" w:cs="Arial"/>
          <w:b/>
          <w:sz w:val="20"/>
          <w:szCs w:val="20"/>
          <w:lang w:val="en-US"/>
        </w:rPr>
      </w:pPr>
    </w:p>
    <w:p w14:paraId="25A4BC8C" w14:textId="1A18A950" w:rsidR="0029568C" w:rsidRDefault="00D64658" w:rsidP="00582DBC">
      <w:pPr>
        <w:spacing w:after="0" w:line="240" w:lineRule="auto"/>
        <w:jc w:val="center"/>
        <w:rPr>
          <w:rFonts w:ascii="Arial" w:hAnsi="Arial" w:cs="Arial"/>
          <w:b/>
          <w:sz w:val="20"/>
          <w:szCs w:val="20"/>
          <w:lang w:val="en-US"/>
        </w:rPr>
      </w:pPr>
      <w:r>
        <w:rPr>
          <w:rFonts w:ascii="Arial" w:hAnsi="Arial" w:cs="Arial"/>
          <w:b/>
          <w:sz w:val="20"/>
          <w:szCs w:val="20"/>
          <w:lang w:val="en-US"/>
        </w:rPr>
        <w:t>RESPONSIBILITIES</w:t>
      </w:r>
    </w:p>
    <w:p w14:paraId="2FB36DB5" w14:textId="77777777" w:rsidR="002371F5" w:rsidRPr="00D74F41" w:rsidRDefault="002371F5" w:rsidP="00582DBC">
      <w:pPr>
        <w:spacing w:after="0" w:line="240" w:lineRule="auto"/>
        <w:jc w:val="center"/>
        <w:rPr>
          <w:rFonts w:ascii="Arial" w:hAnsi="Arial" w:cs="Arial"/>
          <w:b/>
          <w:sz w:val="20"/>
          <w:szCs w:val="20"/>
          <w:lang w:val="en-US"/>
        </w:rPr>
      </w:pPr>
    </w:p>
    <w:p w14:paraId="4084B652" w14:textId="59F8F1F3" w:rsidR="0029568C" w:rsidRPr="00D74F41" w:rsidRDefault="0029568C" w:rsidP="00582DBC">
      <w:pPr>
        <w:pStyle w:val="Heading3"/>
        <w:keepNext w:val="0"/>
        <w:widowControl w:val="0"/>
        <w:tabs>
          <w:tab w:val="left" w:pos="362"/>
        </w:tabs>
        <w:autoSpaceDE w:val="0"/>
        <w:autoSpaceDN w:val="0"/>
        <w:rPr>
          <w:rFonts w:cs="Arial"/>
          <w:sz w:val="20"/>
        </w:rPr>
      </w:pPr>
      <w:r w:rsidRPr="00D74F41">
        <w:rPr>
          <w:rFonts w:cs="Arial"/>
          <w:sz w:val="20"/>
        </w:rPr>
        <w:t xml:space="preserve">The responsibilities of </w:t>
      </w:r>
      <w:r w:rsidR="005E24E8" w:rsidRPr="00D74F41">
        <w:rPr>
          <w:rFonts w:cs="Arial"/>
          <w:sz w:val="20"/>
        </w:rPr>
        <w:t>HREBA</w:t>
      </w:r>
      <w:r w:rsidRPr="00D74F41">
        <w:rPr>
          <w:rFonts w:cs="Arial"/>
          <w:sz w:val="20"/>
        </w:rPr>
        <w:t xml:space="preserve"> are</w:t>
      </w:r>
      <w:r w:rsidRPr="00D74F41">
        <w:rPr>
          <w:rFonts w:cs="Arial"/>
          <w:spacing w:val="-26"/>
          <w:sz w:val="20"/>
        </w:rPr>
        <w:t xml:space="preserve"> </w:t>
      </w:r>
      <w:r w:rsidRPr="00D74F41">
        <w:rPr>
          <w:rFonts w:cs="Arial"/>
          <w:sz w:val="20"/>
        </w:rPr>
        <w:t>to:</w:t>
      </w:r>
    </w:p>
    <w:p w14:paraId="3E534CF1" w14:textId="172324B5" w:rsidR="0029568C" w:rsidRPr="00D74F41" w:rsidRDefault="0029568C" w:rsidP="00582DBC">
      <w:pPr>
        <w:widowControl w:val="0"/>
        <w:tabs>
          <w:tab w:val="left" w:pos="501"/>
        </w:tabs>
        <w:autoSpaceDE w:val="0"/>
        <w:autoSpaceDN w:val="0"/>
        <w:spacing w:after="0" w:line="240" w:lineRule="auto"/>
        <w:rPr>
          <w:rFonts w:ascii="Arial" w:hAnsi="Arial" w:cs="Arial"/>
          <w:sz w:val="20"/>
          <w:szCs w:val="20"/>
          <w:lang w:val="en-US"/>
        </w:rPr>
      </w:pPr>
    </w:p>
    <w:p w14:paraId="1CBB9BA2" w14:textId="41A1A0CC" w:rsidR="0029568C" w:rsidRDefault="0029568C"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 xml:space="preserve">Review the ethics </w:t>
      </w:r>
      <w:r w:rsidR="005E3271">
        <w:rPr>
          <w:rFonts w:ascii="Arial" w:hAnsi="Arial" w:cs="Arial"/>
          <w:sz w:val="20"/>
          <w:szCs w:val="20"/>
          <w:lang w:val="en-US"/>
        </w:rPr>
        <w:t xml:space="preserve">Submission </w:t>
      </w:r>
      <w:r w:rsidRPr="00D74F41">
        <w:rPr>
          <w:rFonts w:ascii="Arial" w:hAnsi="Arial" w:cs="Arial"/>
          <w:sz w:val="20"/>
          <w:szCs w:val="20"/>
          <w:lang w:val="en-US"/>
        </w:rPr>
        <w:t>(including but not limited to the application form, protocol, consent form</w:t>
      </w:r>
      <w:r w:rsidR="00BC7E58" w:rsidRPr="00D74F41">
        <w:rPr>
          <w:rFonts w:ascii="Arial" w:hAnsi="Arial" w:cs="Arial"/>
          <w:sz w:val="20"/>
          <w:szCs w:val="20"/>
          <w:lang w:val="en-US"/>
        </w:rPr>
        <w:t>(s) and other participant materials</w:t>
      </w:r>
      <w:r w:rsidRPr="00D74F41">
        <w:rPr>
          <w:rFonts w:ascii="Arial" w:hAnsi="Arial" w:cs="Arial"/>
          <w:sz w:val="20"/>
          <w:szCs w:val="20"/>
          <w:lang w:val="en-US"/>
        </w:rPr>
        <w:t xml:space="preserve">, investigator brochure, </w:t>
      </w:r>
      <w:r w:rsidR="00245DF6">
        <w:rPr>
          <w:rFonts w:ascii="Arial" w:hAnsi="Arial" w:cs="Arial"/>
          <w:sz w:val="20"/>
          <w:szCs w:val="20"/>
          <w:lang w:val="en-US"/>
        </w:rPr>
        <w:t>S</w:t>
      </w:r>
      <w:r w:rsidRPr="00D74F41">
        <w:rPr>
          <w:rFonts w:ascii="Arial" w:hAnsi="Arial" w:cs="Arial"/>
          <w:sz w:val="20"/>
          <w:szCs w:val="20"/>
          <w:lang w:val="en-US"/>
        </w:rPr>
        <w:t>tudy budget</w:t>
      </w:r>
      <w:r w:rsidR="00BC7E58" w:rsidRPr="00D74F41">
        <w:rPr>
          <w:rFonts w:ascii="Arial" w:hAnsi="Arial" w:cs="Arial"/>
          <w:sz w:val="20"/>
          <w:szCs w:val="20"/>
          <w:lang w:val="en-US"/>
        </w:rPr>
        <w:t xml:space="preserve"> and</w:t>
      </w:r>
      <w:r w:rsidRPr="00D74F41">
        <w:rPr>
          <w:rFonts w:ascii="Arial" w:hAnsi="Arial" w:cs="Arial"/>
          <w:sz w:val="20"/>
          <w:szCs w:val="20"/>
          <w:lang w:val="en-US"/>
        </w:rPr>
        <w:t xml:space="preserve"> curriculum vitae of </w:t>
      </w:r>
      <w:r w:rsidR="00245DF6">
        <w:rPr>
          <w:rFonts w:ascii="Arial" w:hAnsi="Arial" w:cs="Arial"/>
          <w:sz w:val="20"/>
          <w:szCs w:val="20"/>
          <w:lang w:val="en-US"/>
        </w:rPr>
        <w:t>Study</w:t>
      </w:r>
      <w:r w:rsidR="00BC7E58" w:rsidRPr="00D74F41">
        <w:rPr>
          <w:rFonts w:ascii="Arial" w:hAnsi="Arial" w:cs="Arial"/>
          <w:sz w:val="20"/>
          <w:szCs w:val="20"/>
          <w:lang w:val="en-US"/>
        </w:rPr>
        <w:t xml:space="preserve"> team members)</w:t>
      </w:r>
      <w:r w:rsidR="005E3271">
        <w:rPr>
          <w:rFonts w:ascii="Arial" w:hAnsi="Arial" w:cs="Arial"/>
          <w:sz w:val="20"/>
          <w:szCs w:val="20"/>
          <w:lang w:val="en-US"/>
        </w:rPr>
        <w:t xml:space="preserve"> </w:t>
      </w:r>
      <w:r w:rsidRPr="00D74F41">
        <w:rPr>
          <w:rFonts w:ascii="Arial" w:hAnsi="Arial" w:cs="Arial"/>
          <w:sz w:val="20"/>
          <w:szCs w:val="20"/>
          <w:lang w:val="en-US"/>
        </w:rPr>
        <w:t xml:space="preserve">submitted by the </w:t>
      </w:r>
      <w:r w:rsidR="00480B63" w:rsidRPr="00D74F41">
        <w:rPr>
          <w:rFonts w:ascii="Arial" w:hAnsi="Arial" w:cs="Arial"/>
          <w:sz w:val="20"/>
          <w:szCs w:val="20"/>
          <w:lang w:val="en-US"/>
        </w:rPr>
        <w:t>Investigator</w:t>
      </w:r>
      <w:r w:rsidRPr="00D74F41">
        <w:rPr>
          <w:rFonts w:ascii="Arial" w:hAnsi="Arial" w:cs="Arial"/>
          <w:sz w:val="20"/>
          <w:szCs w:val="20"/>
          <w:lang w:val="en-US"/>
        </w:rPr>
        <w:t>.</w:t>
      </w:r>
    </w:p>
    <w:p w14:paraId="69D23CCC" w14:textId="77777777" w:rsidR="00287A84" w:rsidRPr="00D74F41" w:rsidRDefault="00287A84" w:rsidP="00582DBC">
      <w:pPr>
        <w:pStyle w:val="ListParagraph"/>
        <w:widowControl w:val="0"/>
        <w:tabs>
          <w:tab w:val="left" w:pos="501"/>
        </w:tabs>
        <w:autoSpaceDE w:val="0"/>
        <w:autoSpaceDN w:val="0"/>
        <w:spacing w:after="0" w:line="240" w:lineRule="auto"/>
        <w:ind w:left="500" w:right="136"/>
        <w:contextualSpacing w:val="0"/>
        <w:rPr>
          <w:rFonts w:ascii="Arial" w:hAnsi="Arial" w:cs="Arial"/>
          <w:sz w:val="20"/>
          <w:szCs w:val="20"/>
          <w:lang w:val="en-US"/>
        </w:rPr>
      </w:pPr>
    </w:p>
    <w:p w14:paraId="644E66C6" w14:textId="0AD38AC4" w:rsidR="0029568C" w:rsidRDefault="0029568C"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Conduct the initial ethics review of the Stud</w:t>
      </w:r>
      <w:r w:rsidR="00BC7E58" w:rsidRPr="00D74F41">
        <w:rPr>
          <w:rFonts w:ascii="Arial" w:hAnsi="Arial" w:cs="Arial"/>
          <w:sz w:val="20"/>
          <w:szCs w:val="20"/>
          <w:lang w:val="en-US"/>
        </w:rPr>
        <w:t>ies</w:t>
      </w:r>
      <w:r w:rsidRPr="00D74F41">
        <w:rPr>
          <w:rFonts w:ascii="Arial" w:hAnsi="Arial" w:cs="Arial"/>
          <w:sz w:val="20"/>
          <w:szCs w:val="20"/>
          <w:lang w:val="en-US"/>
        </w:rPr>
        <w:t xml:space="preserve">, correspond with the </w:t>
      </w:r>
      <w:r w:rsidR="00480B63" w:rsidRPr="00D74F41">
        <w:rPr>
          <w:rFonts w:ascii="Arial" w:hAnsi="Arial" w:cs="Arial"/>
          <w:sz w:val="20"/>
          <w:szCs w:val="20"/>
          <w:lang w:val="en-US"/>
        </w:rPr>
        <w:t>Investigator</w:t>
      </w:r>
      <w:r w:rsidRPr="00D74F41">
        <w:rPr>
          <w:rFonts w:ascii="Arial" w:hAnsi="Arial" w:cs="Arial"/>
          <w:sz w:val="20"/>
          <w:szCs w:val="20"/>
          <w:lang w:val="en-US"/>
        </w:rPr>
        <w:t xml:space="preserve"> regarding any issues or recommended changes to the REB Materials, and make a decision</w:t>
      </w:r>
      <w:r w:rsidR="00BC7E58" w:rsidRPr="00D74F41">
        <w:rPr>
          <w:rFonts w:ascii="Arial" w:hAnsi="Arial" w:cs="Arial"/>
          <w:sz w:val="20"/>
          <w:szCs w:val="20"/>
          <w:lang w:val="en-US"/>
        </w:rPr>
        <w:t>/determination</w:t>
      </w:r>
      <w:r w:rsidRPr="00D74F41">
        <w:rPr>
          <w:rFonts w:ascii="Arial" w:hAnsi="Arial" w:cs="Arial"/>
          <w:sz w:val="20"/>
          <w:szCs w:val="20"/>
          <w:lang w:val="en-US"/>
        </w:rPr>
        <w:t xml:space="preserve"> about approval of the</w:t>
      </w:r>
      <w:r w:rsidRPr="00D74F41">
        <w:rPr>
          <w:rFonts w:ascii="Arial" w:hAnsi="Arial" w:cs="Arial"/>
          <w:spacing w:val="-27"/>
          <w:sz w:val="20"/>
          <w:szCs w:val="20"/>
          <w:lang w:val="en-US"/>
        </w:rPr>
        <w:t xml:space="preserve"> </w:t>
      </w:r>
      <w:r w:rsidRPr="00D74F41">
        <w:rPr>
          <w:rFonts w:ascii="Arial" w:hAnsi="Arial" w:cs="Arial"/>
          <w:sz w:val="20"/>
          <w:szCs w:val="20"/>
          <w:lang w:val="en-US"/>
        </w:rPr>
        <w:t>Stud</w:t>
      </w:r>
      <w:r w:rsidR="00BC7E58" w:rsidRPr="00D74F41">
        <w:rPr>
          <w:rFonts w:ascii="Arial" w:hAnsi="Arial" w:cs="Arial"/>
          <w:sz w:val="20"/>
          <w:szCs w:val="20"/>
          <w:lang w:val="en-US"/>
        </w:rPr>
        <w:t>ies</w:t>
      </w:r>
      <w:r w:rsidRPr="00D74F41">
        <w:rPr>
          <w:rFonts w:ascii="Arial" w:hAnsi="Arial" w:cs="Arial"/>
          <w:sz w:val="20"/>
          <w:szCs w:val="20"/>
          <w:lang w:val="en-US"/>
        </w:rPr>
        <w:t>.</w:t>
      </w:r>
    </w:p>
    <w:p w14:paraId="41734549" w14:textId="77777777" w:rsidR="00287A84" w:rsidRPr="00582DBC" w:rsidRDefault="00287A84" w:rsidP="00582DBC">
      <w:pPr>
        <w:widowControl w:val="0"/>
        <w:tabs>
          <w:tab w:val="left" w:pos="501"/>
        </w:tabs>
        <w:autoSpaceDE w:val="0"/>
        <w:autoSpaceDN w:val="0"/>
        <w:spacing w:after="0" w:line="240" w:lineRule="auto"/>
        <w:ind w:right="136"/>
        <w:rPr>
          <w:rFonts w:ascii="Arial" w:hAnsi="Arial" w:cs="Arial"/>
          <w:sz w:val="20"/>
          <w:szCs w:val="20"/>
          <w:lang w:val="en-US"/>
        </w:rPr>
      </w:pPr>
    </w:p>
    <w:p w14:paraId="23280517" w14:textId="53AC4C79" w:rsidR="00287A84" w:rsidRDefault="0029568C"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 xml:space="preserve">Ensure ongoing </w:t>
      </w:r>
      <w:r w:rsidR="00746E5B">
        <w:rPr>
          <w:rFonts w:ascii="Arial" w:hAnsi="Arial" w:cs="Arial"/>
          <w:sz w:val="20"/>
          <w:szCs w:val="20"/>
          <w:lang w:val="en-US"/>
        </w:rPr>
        <w:t xml:space="preserve">REB </w:t>
      </w:r>
      <w:r w:rsidR="001730DF">
        <w:rPr>
          <w:rFonts w:ascii="Arial" w:hAnsi="Arial" w:cs="Arial"/>
          <w:sz w:val="20"/>
          <w:szCs w:val="20"/>
          <w:lang w:val="en-US"/>
        </w:rPr>
        <w:t xml:space="preserve">oversight </w:t>
      </w:r>
      <w:r w:rsidR="0071776F">
        <w:rPr>
          <w:rFonts w:ascii="Arial" w:hAnsi="Arial" w:cs="Arial"/>
          <w:sz w:val="20"/>
          <w:szCs w:val="20"/>
          <w:lang w:val="en-US"/>
        </w:rPr>
        <w:t>of the active</w:t>
      </w:r>
      <w:r w:rsidRPr="00D74F41">
        <w:rPr>
          <w:rFonts w:ascii="Arial" w:hAnsi="Arial" w:cs="Arial"/>
          <w:sz w:val="20"/>
          <w:szCs w:val="20"/>
          <w:lang w:val="en-US"/>
        </w:rPr>
        <w:t xml:space="preserve"> Stud</w:t>
      </w:r>
      <w:r w:rsidR="00BC7E58" w:rsidRPr="00D74F41">
        <w:rPr>
          <w:rFonts w:ascii="Arial" w:hAnsi="Arial" w:cs="Arial"/>
          <w:sz w:val="20"/>
          <w:szCs w:val="20"/>
          <w:lang w:val="en-US"/>
        </w:rPr>
        <w:t>ies</w:t>
      </w:r>
      <w:r w:rsidR="0071776F">
        <w:rPr>
          <w:rFonts w:ascii="Arial" w:hAnsi="Arial" w:cs="Arial"/>
          <w:sz w:val="20"/>
          <w:szCs w:val="20"/>
          <w:lang w:val="en-US"/>
        </w:rPr>
        <w:t xml:space="preserve"> (active means there is an ethics approval in place)</w:t>
      </w:r>
      <w:r w:rsidRPr="00D74F41">
        <w:rPr>
          <w:rFonts w:ascii="Arial" w:hAnsi="Arial" w:cs="Arial"/>
          <w:sz w:val="20"/>
          <w:szCs w:val="20"/>
          <w:lang w:val="en-US"/>
        </w:rPr>
        <w:t>, which include</w:t>
      </w:r>
      <w:r w:rsidR="00254B05">
        <w:rPr>
          <w:rFonts w:ascii="Arial" w:hAnsi="Arial" w:cs="Arial"/>
          <w:sz w:val="20"/>
          <w:szCs w:val="20"/>
          <w:lang w:val="en-US"/>
        </w:rPr>
        <w:t>:</w:t>
      </w:r>
      <w:r w:rsidRPr="00D74F41">
        <w:rPr>
          <w:rFonts w:ascii="Arial" w:hAnsi="Arial" w:cs="Arial"/>
          <w:sz w:val="20"/>
          <w:szCs w:val="20"/>
          <w:lang w:val="en-US"/>
        </w:rPr>
        <w:t xml:space="preserve"> review</w:t>
      </w:r>
      <w:r w:rsidR="00152F54">
        <w:rPr>
          <w:rFonts w:ascii="Arial" w:hAnsi="Arial" w:cs="Arial"/>
          <w:sz w:val="20"/>
          <w:szCs w:val="20"/>
          <w:lang w:val="en-US"/>
        </w:rPr>
        <w:t>s</w:t>
      </w:r>
      <w:r w:rsidRPr="00D74F41">
        <w:rPr>
          <w:rFonts w:ascii="Arial" w:hAnsi="Arial" w:cs="Arial"/>
          <w:sz w:val="20"/>
          <w:szCs w:val="20"/>
          <w:lang w:val="en-US"/>
        </w:rPr>
        <w:t xml:space="preserve"> of the approved Stud</w:t>
      </w:r>
      <w:r w:rsidR="00BC7E58" w:rsidRPr="00D74F41">
        <w:rPr>
          <w:rFonts w:ascii="Arial" w:hAnsi="Arial" w:cs="Arial"/>
          <w:sz w:val="20"/>
          <w:szCs w:val="20"/>
          <w:lang w:val="en-US"/>
        </w:rPr>
        <w:t>ies</w:t>
      </w:r>
      <w:r w:rsidRPr="00D74F41">
        <w:rPr>
          <w:rFonts w:ascii="Arial" w:hAnsi="Arial" w:cs="Arial"/>
          <w:sz w:val="20"/>
          <w:szCs w:val="20"/>
          <w:lang w:val="en-US"/>
        </w:rPr>
        <w:t xml:space="preserve"> </w:t>
      </w:r>
      <w:r w:rsidR="00254B05">
        <w:rPr>
          <w:rFonts w:ascii="Arial" w:hAnsi="Arial" w:cs="Arial"/>
          <w:sz w:val="20"/>
          <w:szCs w:val="20"/>
          <w:lang w:val="en-US"/>
        </w:rPr>
        <w:t xml:space="preserve">either annually </w:t>
      </w:r>
      <w:r w:rsidRPr="00D74F41">
        <w:rPr>
          <w:rFonts w:ascii="Arial" w:hAnsi="Arial" w:cs="Arial"/>
          <w:sz w:val="20"/>
          <w:szCs w:val="20"/>
          <w:lang w:val="en-US"/>
        </w:rPr>
        <w:t xml:space="preserve">or more frequently at the discretion of </w:t>
      </w:r>
      <w:r w:rsidR="00C13D5B" w:rsidRPr="00D74F41">
        <w:rPr>
          <w:rFonts w:ascii="Arial" w:hAnsi="Arial" w:cs="Arial"/>
          <w:sz w:val="20"/>
          <w:szCs w:val="20"/>
          <w:lang w:val="en-US"/>
        </w:rPr>
        <w:t>HREBA</w:t>
      </w:r>
      <w:r w:rsidR="00254B05">
        <w:rPr>
          <w:rFonts w:ascii="Arial" w:hAnsi="Arial" w:cs="Arial"/>
          <w:sz w:val="20"/>
          <w:szCs w:val="20"/>
          <w:lang w:val="en-US"/>
        </w:rPr>
        <w:t>;</w:t>
      </w:r>
      <w:r w:rsidRPr="00D74F41">
        <w:rPr>
          <w:rFonts w:ascii="Arial" w:hAnsi="Arial" w:cs="Arial"/>
          <w:sz w:val="20"/>
          <w:szCs w:val="20"/>
          <w:lang w:val="en-US"/>
        </w:rPr>
        <w:t xml:space="preserve"> review</w:t>
      </w:r>
      <w:r w:rsidR="00152F54">
        <w:rPr>
          <w:rFonts w:ascii="Arial" w:hAnsi="Arial" w:cs="Arial"/>
          <w:sz w:val="20"/>
          <w:szCs w:val="20"/>
          <w:lang w:val="en-US"/>
        </w:rPr>
        <w:t>s</w:t>
      </w:r>
      <w:r w:rsidRPr="00D74F41">
        <w:rPr>
          <w:rFonts w:ascii="Arial" w:hAnsi="Arial" w:cs="Arial"/>
          <w:sz w:val="20"/>
          <w:szCs w:val="20"/>
          <w:lang w:val="en-US"/>
        </w:rPr>
        <w:t xml:space="preserve"> of all relevant local </w:t>
      </w:r>
      <w:r w:rsidR="0054231F">
        <w:rPr>
          <w:rFonts w:ascii="Arial" w:hAnsi="Arial" w:cs="Arial"/>
          <w:sz w:val="20"/>
          <w:szCs w:val="20"/>
          <w:lang w:val="en-US"/>
        </w:rPr>
        <w:t xml:space="preserve">and non-local </w:t>
      </w:r>
      <w:r w:rsidRPr="00D74F41">
        <w:rPr>
          <w:rFonts w:ascii="Arial" w:hAnsi="Arial" w:cs="Arial"/>
          <w:sz w:val="20"/>
          <w:szCs w:val="20"/>
          <w:lang w:val="en-US"/>
        </w:rPr>
        <w:t>serious adverse events (“</w:t>
      </w:r>
      <w:r w:rsidRPr="00D74F41">
        <w:rPr>
          <w:rFonts w:ascii="Arial" w:hAnsi="Arial" w:cs="Arial"/>
          <w:b/>
          <w:sz w:val="20"/>
          <w:szCs w:val="20"/>
          <w:lang w:val="en-US"/>
        </w:rPr>
        <w:t>SAEs</w:t>
      </w:r>
      <w:r w:rsidRPr="00D74F41">
        <w:rPr>
          <w:rFonts w:ascii="Arial" w:hAnsi="Arial" w:cs="Arial"/>
          <w:sz w:val="20"/>
          <w:szCs w:val="20"/>
          <w:lang w:val="en-US"/>
        </w:rPr>
        <w:t>”)</w:t>
      </w:r>
      <w:r w:rsidR="00254B05">
        <w:rPr>
          <w:rFonts w:ascii="Arial" w:hAnsi="Arial" w:cs="Arial"/>
          <w:sz w:val="20"/>
          <w:szCs w:val="20"/>
          <w:lang w:val="en-US"/>
        </w:rPr>
        <w:t xml:space="preserve">; reviews of </w:t>
      </w:r>
      <w:r w:rsidR="00152F54">
        <w:rPr>
          <w:rFonts w:ascii="Arial" w:hAnsi="Arial" w:cs="Arial"/>
          <w:sz w:val="20"/>
          <w:szCs w:val="20"/>
          <w:lang w:val="en-US"/>
        </w:rPr>
        <w:t xml:space="preserve">new </w:t>
      </w:r>
      <w:r w:rsidR="00245DF6">
        <w:rPr>
          <w:rFonts w:ascii="Arial" w:hAnsi="Arial" w:cs="Arial"/>
          <w:sz w:val="20"/>
          <w:szCs w:val="20"/>
          <w:lang w:val="en-US"/>
        </w:rPr>
        <w:t>Study</w:t>
      </w:r>
      <w:r w:rsidR="00152F54">
        <w:rPr>
          <w:rFonts w:ascii="Arial" w:hAnsi="Arial" w:cs="Arial"/>
          <w:sz w:val="20"/>
          <w:szCs w:val="20"/>
          <w:lang w:val="en-US"/>
        </w:rPr>
        <w:t xml:space="preserve"> information</w:t>
      </w:r>
      <w:r w:rsidR="00254B05">
        <w:rPr>
          <w:rFonts w:ascii="Arial" w:hAnsi="Arial" w:cs="Arial"/>
          <w:sz w:val="20"/>
          <w:szCs w:val="20"/>
          <w:lang w:val="en-US"/>
        </w:rPr>
        <w:t>;</w:t>
      </w:r>
      <w:r w:rsidRPr="00D74F41">
        <w:rPr>
          <w:rFonts w:ascii="Arial" w:hAnsi="Arial" w:cs="Arial"/>
          <w:sz w:val="20"/>
          <w:szCs w:val="20"/>
          <w:lang w:val="en-US"/>
        </w:rPr>
        <w:t xml:space="preserve"> and</w:t>
      </w:r>
      <w:r w:rsidR="00152F54">
        <w:rPr>
          <w:rFonts w:ascii="Arial" w:hAnsi="Arial" w:cs="Arial"/>
          <w:sz w:val="20"/>
          <w:szCs w:val="20"/>
          <w:lang w:val="en-US"/>
        </w:rPr>
        <w:t xml:space="preserve"> </w:t>
      </w:r>
      <w:r w:rsidRPr="00D74F41">
        <w:rPr>
          <w:rFonts w:ascii="Arial" w:hAnsi="Arial" w:cs="Arial"/>
          <w:sz w:val="20"/>
          <w:szCs w:val="20"/>
          <w:lang w:val="en-US"/>
        </w:rPr>
        <w:t>review of and decision</w:t>
      </w:r>
      <w:r w:rsidR="00152F54">
        <w:rPr>
          <w:rFonts w:ascii="Arial" w:hAnsi="Arial" w:cs="Arial"/>
          <w:sz w:val="20"/>
          <w:szCs w:val="20"/>
          <w:lang w:val="en-US"/>
        </w:rPr>
        <w:t>s made</w:t>
      </w:r>
      <w:r w:rsidRPr="00D74F41">
        <w:rPr>
          <w:rFonts w:ascii="Arial" w:hAnsi="Arial" w:cs="Arial"/>
          <w:sz w:val="20"/>
          <w:szCs w:val="20"/>
          <w:lang w:val="en-US"/>
        </w:rPr>
        <w:t xml:space="preserve"> regarding</w:t>
      </w:r>
      <w:r w:rsidR="00152F54">
        <w:rPr>
          <w:rFonts w:ascii="Arial" w:hAnsi="Arial" w:cs="Arial"/>
          <w:sz w:val="20"/>
          <w:szCs w:val="20"/>
          <w:lang w:val="en-US"/>
        </w:rPr>
        <w:t xml:space="preserve"> the</w:t>
      </w:r>
      <w:r w:rsidRPr="00D74F41">
        <w:rPr>
          <w:rFonts w:ascii="Arial" w:hAnsi="Arial" w:cs="Arial"/>
          <w:sz w:val="20"/>
          <w:szCs w:val="20"/>
          <w:lang w:val="en-US"/>
        </w:rPr>
        <w:t xml:space="preserve"> approval of any protocol amendments/modifications to the Stud</w:t>
      </w:r>
      <w:r w:rsidR="00BC7E58" w:rsidRPr="00D74F41">
        <w:rPr>
          <w:rFonts w:ascii="Arial" w:hAnsi="Arial" w:cs="Arial"/>
          <w:sz w:val="20"/>
          <w:szCs w:val="20"/>
          <w:lang w:val="en-US"/>
        </w:rPr>
        <w:t>ies</w:t>
      </w:r>
      <w:r w:rsidRPr="00D74F41">
        <w:rPr>
          <w:rFonts w:ascii="Arial" w:hAnsi="Arial" w:cs="Arial"/>
          <w:sz w:val="20"/>
          <w:szCs w:val="20"/>
          <w:lang w:val="en-US"/>
        </w:rPr>
        <w:t xml:space="preserve"> submitted by </w:t>
      </w:r>
      <w:r w:rsidR="00BC7E58" w:rsidRPr="00D74F41">
        <w:rPr>
          <w:rFonts w:ascii="Arial" w:hAnsi="Arial" w:cs="Arial"/>
          <w:sz w:val="20"/>
          <w:szCs w:val="20"/>
          <w:lang w:val="en-US"/>
        </w:rPr>
        <w:t xml:space="preserve">the </w:t>
      </w:r>
      <w:r w:rsidR="00C13D5B" w:rsidRPr="00D74F41">
        <w:rPr>
          <w:rFonts w:ascii="Arial" w:hAnsi="Arial" w:cs="Arial"/>
          <w:sz w:val="20"/>
          <w:szCs w:val="20"/>
          <w:lang w:val="en-US"/>
        </w:rPr>
        <w:t>Investigator</w:t>
      </w:r>
      <w:r w:rsidRPr="00D74F41">
        <w:rPr>
          <w:rFonts w:ascii="Arial" w:hAnsi="Arial" w:cs="Arial"/>
          <w:sz w:val="20"/>
          <w:szCs w:val="20"/>
          <w:lang w:val="en-US"/>
        </w:rPr>
        <w:t>, as</w:t>
      </w:r>
      <w:r w:rsidRPr="00D74F41">
        <w:rPr>
          <w:rFonts w:ascii="Arial" w:hAnsi="Arial" w:cs="Arial"/>
          <w:spacing w:val="-12"/>
          <w:sz w:val="20"/>
          <w:szCs w:val="20"/>
          <w:lang w:val="en-US"/>
        </w:rPr>
        <w:t xml:space="preserve"> </w:t>
      </w:r>
      <w:r w:rsidRPr="00D74F41">
        <w:rPr>
          <w:rFonts w:ascii="Arial" w:hAnsi="Arial" w:cs="Arial"/>
          <w:sz w:val="20"/>
          <w:szCs w:val="20"/>
          <w:lang w:val="en-US"/>
        </w:rPr>
        <w:t>applicable</w:t>
      </w:r>
      <w:r w:rsidR="00287A84">
        <w:rPr>
          <w:rFonts w:ascii="Arial" w:hAnsi="Arial" w:cs="Arial"/>
          <w:sz w:val="20"/>
          <w:szCs w:val="20"/>
          <w:lang w:val="en-US"/>
        </w:rPr>
        <w:t>.</w:t>
      </w:r>
    </w:p>
    <w:p w14:paraId="0733B2DD" w14:textId="5EDD5960" w:rsidR="0029568C" w:rsidRPr="00582DBC" w:rsidRDefault="0029568C" w:rsidP="00582DBC">
      <w:pPr>
        <w:widowControl w:val="0"/>
        <w:tabs>
          <w:tab w:val="left" w:pos="501"/>
        </w:tabs>
        <w:autoSpaceDE w:val="0"/>
        <w:autoSpaceDN w:val="0"/>
        <w:spacing w:after="0" w:line="240" w:lineRule="auto"/>
        <w:ind w:right="136"/>
        <w:rPr>
          <w:rFonts w:ascii="Arial" w:hAnsi="Arial" w:cs="Arial"/>
          <w:sz w:val="20"/>
          <w:szCs w:val="20"/>
          <w:lang w:val="en-US"/>
        </w:rPr>
      </w:pPr>
    </w:p>
    <w:p w14:paraId="656169ED" w14:textId="51F7DCFE" w:rsidR="0029568C" w:rsidRDefault="0029568C"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 xml:space="preserve">Maintain </w:t>
      </w:r>
      <w:r w:rsidR="00B44512">
        <w:rPr>
          <w:rFonts w:ascii="Arial" w:hAnsi="Arial" w:cs="Arial"/>
          <w:sz w:val="20"/>
          <w:szCs w:val="20"/>
          <w:lang w:val="en-US"/>
        </w:rPr>
        <w:t>Submissions</w:t>
      </w:r>
      <w:r w:rsidRPr="00D74F41">
        <w:rPr>
          <w:rFonts w:ascii="Arial" w:hAnsi="Arial" w:cs="Arial"/>
          <w:sz w:val="20"/>
          <w:szCs w:val="20"/>
          <w:lang w:val="en-US"/>
        </w:rPr>
        <w:t xml:space="preserve"> as well as the </w:t>
      </w:r>
      <w:r w:rsidR="00C13D5B" w:rsidRPr="00D74F41">
        <w:rPr>
          <w:rFonts w:ascii="Arial" w:hAnsi="Arial" w:cs="Arial"/>
          <w:sz w:val="20"/>
          <w:szCs w:val="20"/>
          <w:lang w:val="en-US"/>
        </w:rPr>
        <w:t>HREBA</w:t>
      </w:r>
      <w:r w:rsidRPr="00D74F41">
        <w:rPr>
          <w:rFonts w:ascii="Arial" w:hAnsi="Arial" w:cs="Arial"/>
          <w:sz w:val="20"/>
          <w:szCs w:val="20"/>
          <w:lang w:val="en-US"/>
        </w:rPr>
        <w:t xml:space="preserve"> review letter(s</w:t>
      </w:r>
      <w:r w:rsidR="00C13D5B" w:rsidRPr="00D74F41">
        <w:rPr>
          <w:rFonts w:ascii="Arial" w:hAnsi="Arial" w:cs="Arial"/>
          <w:sz w:val="20"/>
          <w:szCs w:val="20"/>
          <w:lang w:val="en-US"/>
        </w:rPr>
        <w:t>), I</w:t>
      </w:r>
      <w:r w:rsidRPr="00D74F41">
        <w:rPr>
          <w:rFonts w:ascii="Arial" w:hAnsi="Arial" w:cs="Arial"/>
          <w:sz w:val="20"/>
          <w:szCs w:val="20"/>
          <w:lang w:val="en-US"/>
        </w:rPr>
        <w:t xml:space="preserve">nvestigator response letter(s), </w:t>
      </w:r>
      <w:r w:rsidR="00C13D5B" w:rsidRPr="00D74F41">
        <w:rPr>
          <w:rFonts w:ascii="Arial" w:hAnsi="Arial" w:cs="Arial"/>
          <w:sz w:val="20"/>
          <w:szCs w:val="20"/>
          <w:lang w:val="en-US"/>
        </w:rPr>
        <w:t>HREBA</w:t>
      </w:r>
      <w:r w:rsidRPr="00D74F41">
        <w:rPr>
          <w:rFonts w:ascii="Arial" w:hAnsi="Arial" w:cs="Arial"/>
          <w:sz w:val="20"/>
          <w:szCs w:val="20"/>
          <w:lang w:val="en-US"/>
        </w:rPr>
        <w:t xml:space="preserve"> determination letters, local SAEs</w:t>
      </w:r>
      <w:r w:rsidR="00BC7E58" w:rsidRPr="00D74F41">
        <w:rPr>
          <w:rFonts w:ascii="Arial" w:hAnsi="Arial" w:cs="Arial"/>
          <w:sz w:val="20"/>
          <w:szCs w:val="20"/>
          <w:lang w:val="en-US"/>
        </w:rPr>
        <w:t xml:space="preserve"> and other reportable event reports</w:t>
      </w:r>
      <w:r w:rsidR="00480B63" w:rsidRPr="00D74F41">
        <w:rPr>
          <w:rFonts w:ascii="Arial" w:hAnsi="Arial" w:cs="Arial"/>
          <w:sz w:val="20"/>
          <w:szCs w:val="20"/>
          <w:lang w:val="en-US"/>
        </w:rPr>
        <w:t xml:space="preserve"> acknowledgement letters</w:t>
      </w:r>
      <w:r w:rsidRPr="00D74F41">
        <w:rPr>
          <w:rFonts w:ascii="Arial" w:hAnsi="Arial" w:cs="Arial"/>
          <w:sz w:val="20"/>
          <w:szCs w:val="20"/>
          <w:lang w:val="en-US"/>
        </w:rPr>
        <w:t xml:space="preserve"> </w:t>
      </w:r>
      <w:r w:rsidR="00BC7E58" w:rsidRPr="00D74F41">
        <w:rPr>
          <w:rFonts w:ascii="Arial" w:hAnsi="Arial" w:cs="Arial"/>
          <w:sz w:val="20"/>
          <w:szCs w:val="20"/>
          <w:lang w:val="en-US"/>
        </w:rPr>
        <w:t xml:space="preserve">within the IRISS electronic application system. </w:t>
      </w:r>
    </w:p>
    <w:p w14:paraId="116726FD" w14:textId="77777777" w:rsidR="00287A84" w:rsidRPr="00582DBC" w:rsidRDefault="00287A84" w:rsidP="00582DBC">
      <w:pPr>
        <w:widowControl w:val="0"/>
        <w:tabs>
          <w:tab w:val="left" w:pos="501"/>
        </w:tabs>
        <w:autoSpaceDE w:val="0"/>
        <w:autoSpaceDN w:val="0"/>
        <w:spacing w:after="0" w:line="240" w:lineRule="auto"/>
        <w:ind w:right="136"/>
        <w:rPr>
          <w:rFonts w:ascii="Arial" w:hAnsi="Arial" w:cs="Arial"/>
          <w:sz w:val="20"/>
          <w:szCs w:val="20"/>
          <w:lang w:val="en-US"/>
        </w:rPr>
      </w:pPr>
    </w:p>
    <w:p w14:paraId="6529984A" w14:textId="28AFF8B3" w:rsidR="0029568C" w:rsidRDefault="0029568C" w:rsidP="00582DBC">
      <w:pPr>
        <w:pStyle w:val="ListParagraph"/>
        <w:widowControl w:val="0"/>
        <w:numPr>
          <w:ilvl w:val="0"/>
          <w:numId w:val="5"/>
        </w:numPr>
        <w:tabs>
          <w:tab w:val="left" w:pos="501"/>
        </w:tabs>
        <w:autoSpaceDE w:val="0"/>
        <w:autoSpaceDN w:val="0"/>
        <w:spacing w:after="0" w:line="240" w:lineRule="auto"/>
        <w:ind w:hanging="360"/>
        <w:contextualSpacing w:val="0"/>
        <w:rPr>
          <w:rFonts w:ascii="Arial" w:hAnsi="Arial" w:cs="Arial"/>
          <w:sz w:val="20"/>
          <w:szCs w:val="20"/>
          <w:lang w:val="en-US"/>
        </w:rPr>
      </w:pPr>
      <w:r w:rsidRPr="00D74F41">
        <w:rPr>
          <w:rFonts w:ascii="Arial" w:hAnsi="Arial" w:cs="Arial"/>
          <w:sz w:val="20"/>
          <w:szCs w:val="20"/>
          <w:lang w:val="en-US"/>
        </w:rPr>
        <w:t>Maintain</w:t>
      </w:r>
      <w:r w:rsidRPr="00D74F41">
        <w:rPr>
          <w:rFonts w:ascii="Arial" w:hAnsi="Arial" w:cs="Arial"/>
          <w:spacing w:val="-4"/>
          <w:sz w:val="20"/>
          <w:szCs w:val="20"/>
          <w:lang w:val="en-US"/>
        </w:rPr>
        <w:t xml:space="preserve"> </w:t>
      </w:r>
      <w:r w:rsidRPr="00D74F41">
        <w:rPr>
          <w:rFonts w:ascii="Arial" w:hAnsi="Arial" w:cs="Arial"/>
          <w:sz w:val="20"/>
          <w:szCs w:val="20"/>
          <w:lang w:val="en-US"/>
        </w:rPr>
        <w:t>a</w:t>
      </w:r>
      <w:r w:rsidRPr="00D74F41">
        <w:rPr>
          <w:rFonts w:ascii="Arial" w:hAnsi="Arial" w:cs="Arial"/>
          <w:spacing w:val="-4"/>
          <w:sz w:val="20"/>
          <w:szCs w:val="20"/>
          <w:lang w:val="en-US"/>
        </w:rPr>
        <w:t xml:space="preserve"> </w:t>
      </w:r>
      <w:r w:rsidRPr="00D74F41">
        <w:rPr>
          <w:rFonts w:ascii="Arial" w:hAnsi="Arial" w:cs="Arial"/>
          <w:sz w:val="20"/>
          <w:szCs w:val="20"/>
          <w:lang w:val="en-US"/>
        </w:rPr>
        <w:t>current</w:t>
      </w:r>
      <w:r w:rsidRPr="00D74F41">
        <w:rPr>
          <w:rFonts w:ascii="Arial" w:hAnsi="Arial" w:cs="Arial"/>
          <w:spacing w:val="-4"/>
          <w:sz w:val="20"/>
          <w:szCs w:val="20"/>
          <w:lang w:val="en-US"/>
        </w:rPr>
        <w:t xml:space="preserve"> </w:t>
      </w:r>
      <w:r w:rsidR="00C13D5B" w:rsidRPr="00D74F41">
        <w:rPr>
          <w:rFonts w:ascii="Arial" w:hAnsi="Arial" w:cs="Arial"/>
          <w:sz w:val="20"/>
          <w:szCs w:val="20"/>
          <w:lang w:val="en-US"/>
        </w:rPr>
        <w:t>HREBA</w:t>
      </w:r>
      <w:r w:rsidRPr="00D74F41">
        <w:rPr>
          <w:rFonts w:ascii="Arial" w:hAnsi="Arial" w:cs="Arial"/>
          <w:spacing w:val="-4"/>
          <w:sz w:val="20"/>
          <w:szCs w:val="20"/>
          <w:lang w:val="en-US"/>
        </w:rPr>
        <w:t xml:space="preserve"> </w:t>
      </w:r>
      <w:r w:rsidRPr="00D74F41">
        <w:rPr>
          <w:rFonts w:ascii="Arial" w:hAnsi="Arial" w:cs="Arial"/>
          <w:sz w:val="20"/>
          <w:szCs w:val="20"/>
          <w:lang w:val="en-US"/>
        </w:rPr>
        <w:t>membership</w:t>
      </w:r>
      <w:r w:rsidRPr="00D74F41">
        <w:rPr>
          <w:rFonts w:ascii="Arial" w:hAnsi="Arial" w:cs="Arial"/>
          <w:spacing w:val="-4"/>
          <w:sz w:val="20"/>
          <w:szCs w:val="20"/>
          <w:lang w:val="en-US"/>
        </w:rPr>
        <w:t xml:space="preserve"> </w:t>
      </w:r>
      <w:r w:rsidRPr="00D74F41">
        <w:rPr>
          <w:rFonts w:ascii="Arial" w:hAnsi="Arial" w:cs="Arial"/>
          <w:sz w:val="20"/>
          <w:szCs w:val="20"/>
          <w:lang w:val="en-US"/>
        </w:rPr>
        <w:t>roster</w:t>
      </w:r>
      <w:r w:rsidRPr="00D74F41">
        <w:rPr>
          <w:rFonts w:ascii="Arial" w:hAnsi="Arial" w:cs="Arial"/>
          <w:spacing w:val="-3"/>
          <w:sz w:val="20"/>
          <w:szCs w:val="20"/>
          <w:lang w:val="en-US"/>
        </w:rPr>
        <w:t xml:space="preserve"> </w:t>
      </w:r>
      <w:r w:rsidRPr="00D74F41">
        <w:rPr>
          <w:rFonts w:ascii="Arial" w:hAnsi="Arial" w:cs="Arial"/>
          <w:sz w:val="20"/>
          <w:szCs w:val="20"/>
          <w:lang w:val="en-US"/>
        </w:rPr>
        <w:t>and</w:t>
      </w:r>
      <w:r w:rsidRPr="00D74F41">
        <w:rPr>
          <w:rFonts w:ascii="Arial" w:hAnsi="Arial" w:cs="Arial"/>
          <w:spacing w:val="-4"/>
          <w:sz w:val="20"/>
          <w:szCs w:val="20"/>
          <w:lang w:val="en-US"/>
        </w:rPr>
        <w:t xml:space="preserve"> </w:t>
      </w:r>
      <w:r w:rsidRPr="00D74F41">
        <w:rPr>
          <w:rFonts w:ascii="Arial" w:hAnsi="Arial" w:cs="Arial"/>
          <w:sz w:val="20"/>
          <w:szCs w:val="20"/>
          <w:lang w:val="en-US"/>
        </w:rPr>
        <w:t>post</w:t>
      </w:r>
      <w:r w:rsidRPr="00D74F41">
        <w:rPr>
          <w:rFonts w:ascii="Arial" w:hAnsi="Arial" w:cs="Arial"/>
          <w:spacing w:val="-4"/>
          <w:sz w:val="20"/>
          <w:szCs w:val="20"/>
          <w:lang w:val="en-US"/>
        </w:rPr>
        <w:t xml:space="preserve"> </w:t>
      </w:r>
      <w:r w:rsidRPr="00D74F41">
        <w:rPr>
          <w:rFonts w:ascii="Arial" w:hAnsi="Arial" w:cs="Arial"/>
          <w:sz w:val="20"/>
          <w:szCs w:val="20"/>
          <w:lang w:val="en-US"/>
        </w:rPr>
        <w:t>to</w:t>
      </w:r>
      <w:r w:rsidRPr="00D74F41">
        <w:rPr>
          <w:rFonts w:ascii="Arial" w:hAnsi="Arial" w:cs="Arial"/>
          <w:spacing w:val="-4"/>
          <w:sz w:val="20"/>
          <w:szCs w:val="20"/>
          <w:lang w:val="en-US"/>
        </w:rPr>
        <w:t xml:space="preserve"> </w:t>
      </w:r>
      <w:r w:rsidR="00BC7E58" w:rsidRPr="00D74F41">
        <w:rPr>
          <w:rFonts w:ascii="Arial" w:hAnsi="Arial" w:cs="Arial"/>
          <w:sz w:val="20"/>
          <w:szCs w:val="20"/>
          <w:lang w:val="en-US"/>
        </w:rPr>
        <w:t>HREBA’s</w:t>
      </w:r>
      <w:r w:rsidRPr="00D74F41">
        <w:rPr>
          <w:rFonts w:ascii="Arial" w:hAnsi="Arial" w:cs="Arial"/>
          <w:spacing w:val="-4"/>
          <w:sz w:val="20"/>
          <w:szCs w:val="20"/>
          <w:lang w:val="en-US"/>
        </w:rPr>
        <w:t xml:space="preserve"> </w:t>
      </w:r>
      <w:r w:rsidRPr="00D74F41">
        <w:rPr>
          <w:rFonts w:ascii="Arial" w:hAnsi="Arial" w:cs="Arial"/>
          <w:sz w:val="20"/>
          <w:szCs w:val="20"/>
          <w:lang w:val="en-US"/>
        </w:rPr>
        <w:t>publicly</w:t>
      </w:r>
      <w:r w:rsidRPr="00D74F41">
        <w:rPr>
          <w:rFonts w:ascii="Arial" w:hAnsi="Arial" w:cs="Arial"/>
          <w:spacing w:val="-4"/>
          <w:sz w:val="20"/>
          <w:szCs w:val="20"/>
          <w:lang w:val="en-US"/>
        </w:rPr>
        <w:t xml:space="preserve"> </w:t>
      </w:r>
      <w:r w:rsidRPr="00D74F41">
        <w:rPr>
          <w:rFonts w:ascii="Arial" w:hAnsi="Arial" w:cs="Arial"/>
          <w:sz w:val="20"/>
          <w:szCs w:val="20"/>
          <w:lang w:val="en-US"/>
        </w:rPr>
        <w:t>accessible</w:t>
      </w:r>
      <w:r w:rsidRPr="00D74F41">
        <w:rPr>
          <w:rFonts w:ascii="Arial" w:hAnsi="Arial" w:cs="Arial"/>
          <w:spacing w:val="-4"/>
          <w:sz w:val="20"/>
          <w:szCs w:val="20"/>
          <w:lang w:val="en-US"/>
        </w:rPr>
        <w:t xml:space="preserve"> </w:t>
      </w:r>
      <w:r w:rsidRPr="00D74F41">
        <w:rPr>
          <w:rFonts w:ascii="Arial" w:hAnsi="Arial" w:cs="Arial"/>
          <w:sz w:val="20"/>
          <w:szCs w:val="20"/>
          <w:lang w:val="en-US"/>
        </w:rPr>
        <w:t>website</w:t>
      </w:r>
      <w:r w:rsidR="00BC7E58" w:rsidRPr="00D74F41">
        <w:rPr>
          <w:rFonts w:ascii="Arial" w:hAnsi="Arial" w:cs="Arial"/>
          <w:sz w:val="20"/>
          <w:szCs w:val="20"/>
          <w:lang w:val="en-US"/>
        </w:rPr>
        <w:t>.</w:t>
      </w:r>
    </w:p>
    <w:p w14:paraId="786199CB" w14:textId="77777777" w:rsidR="00287A84" w:rsidRPr="00582DBC" w:rsidRDefault="00287A84" w:rsidP="00582DBC">
      <w:pPr>
        <w:widowControl w:val="0"/>
        <w:tabs>
          <w:tab w:val="left" w:pos="501"/>
        </w:tabs>
        <w:autoSpaceDE w:val="0"/>
        <w:autoSpaceDN w:val="0"/>
        <w:spacing w:after="0" w:line="240" w:lineRule="auto"/>
        <w:rPr>
          <w:rFonts w:ascii="Arial" w:hAnsi="Arial" w:cs="Arial"/>
          <w:sz w:val="20"/>
          <w:szCs w:val="20"/>
          <w:lang w:val="en-US"/>
        </w:rPr>
      </w:pPr>
    </w:p>
    <w:p w14:paraId="07C43E01" w14:textId="48D56D5C" w:rsidR="0029568C" w:rsidRDefault="0029568C" w:rsidP="00582DBC">
      <w:pPr>
        <w:pStyle w:val="ListParagraph"/>
        <w:widowControl w:val="0"/>
        <w:numPr>
          <w:ilvl w:val="0"/>
          <w:numId w:val="5"/>
        </w:numPr>
        <w:tabs>
          <w:tab w:val="left" w:pos="501"/>
        </w:tabs>
        <w:autoSpaceDE w:val="0"/>
        <w:autoSpaceDN w:val="0"/>
        <w:spacing w:after="0" w:line="240" w:lineRule="auto"/>
        <w:ind w:right="139" w:hanging="360"/>
        <w:contextualSpacing w:val="0"/>
        <w:rPr>
          <w:rFonts w:ascii="Arial" w:hAnsi="Arial" w:cs="Arial"/>
          <w:sz w:val="20"/>
          <w:szCs w:val="20"/>
          <w:lang w:val="en-US"/>
        </w:rPr>
      </w:pPr>
      <w:r w:rsidRPr="00D74F41">
        <w:rPr>
          <w:rFonts w:ascii="Arial" w:hAnsi="Arial" w:cs="Arial"/>
          <w:sz w:val="20"/>
          <w:szCs w:val="20"/>
          <w:lang w:val="en-US"/>
        </w:rPr>
        <w:t>Maintain written policies and procedures, and make such documents</w:t>
      </w:r>
      <w:r w:rsidR="00BC7E58" w:rsidRPr="00D74F41">
        <w:rPr>
          <w:rFonts w:ascii="Arial" w:hAnsi="Arial" w:cs="Arial"/>
          <w:sz w:val="20"/>
          <w:szCs w:val="20"/>
          <w:lang w:val="en-US"/>
        </w:rPr>
        <w:t xml:space="preserve">, </w:t>
      </w:r>
      <w:r w:rsidRPr="00D74F41">
        <w:rPr>
          <w:rFonts w:ascii="Arial" w:hAnsi="Arial" w:cs="Arial"/>
          <w:sz w:val="20"/>
          <w:szCs w:val="20"/>
          <w:lang w:val="en-US"/>
        </w:rPr>
        <w:t xml:space="preserve">once they </w:t>
      </w:r>
      <w:r w:rsidR="00C13D5B" w:rsidRPr="00D74F41">
        <w:rPr>
          <w:rFonts w:ascii="Arial" w:hAnsi="Arial" w:cs="Arial"/>
          <w:sz w:val="20"/>
          <w:szCs w:val="20"/>
          <w:lang w:val="en-US"/>
        </w:rPr>
        <w:t>are finalized</w:t>
      </w:r>
      <w:r w:rsidR="00BC7E58" w:rsidRPr="00D74F41">
        <w:rPr>
          <w:rFonts w:ascii="Arial" w:hAnsi="Arial" w:cs="Arial"/>
          <w:sz w:val="20"/>
          <w:szCs w:val="20"/>
          <w:lang w:val="en-US"/>
        </w:rPr>
        <w:t xml:space="preserve"> </w:t>
      </w:r>
      <w:r w:rsidR="00480B63" w:rsidRPr="00D74F41">
        <w:rPr>
          <w:rFonts w:ascii="Arial" w:hAnsi="Arial" w:cs="Arial"/>
          <w:sz w:val="20"/>
          <w:szCs w:val="20"/>
          <w:lang w:val="en-US"/>
        </w:rPr>
        <w:t>available on</w:t>
      </w:r>
      <w:r w:rsidR="00BC7E58" w:rsidRPr="00D74F41">
        <w:rPr>
          <w:rFonts w:ascii="Arial" w:hAnsi="Arial" w:cs="Arial"/>
          <w:sz w:val="20"/>
          <w:szCs w:val="20"/>
          <w:lang w:val="en-US"/>
        </w:rPr>
        <w:t xml:space="preserve"> HREBA’s publicly accessible website</w:t>
      </w:r>
      <w:r w:rsidRPr="00D74F41">
        <w:rPr>
          <w:rFonts w:ascii="Arial" w:hAnsi="Arial" w:cs="Arial"/>
          <w:sz w:val="20"/>
          <w:szCs w:val="20"/>
          <w:lang w:val="en-US"/>
        </w:rPr>
        <w:t>.</w:t>
      </w:r>
    </w:p>
    <w:p w14:paraId="63682E44" w14:textId="77777777" w:rsidR="00287A84" w:rsidRPr="00582DBC" w:rsidRDefault="00287A84" w:rsidP="00582DBC">
      <w:pPr>
        <w:widowControl w:val="0"/>
        <w:tabs>
          <w:tab w:val="left" w:pos="501"/>
        </w:tabs>
        <w:autoSpaceDE w:val="0"/>
        <w:autoSpaceDN w:val="0"/>
        <w:spacing w:after="0" w:line="240" w:lineRule="auto"/>
        <w:ind w:right="139"/>
        <w:rPr>
          <w:rFonts w:ascii="Arial" w:hAnsi="Arial" w:cs="Arial"/>
          <w:sz w:val="20"/>
          <w:szCs w:val="20"/>
          <w:lang w:val="en-US"/>
        </w:rPr>
      </w:pPr>
    </w:p>
    <w:p w14:paraId="0E8B6E27" w14:textId="6CBA8F2A" w:rsidR="0029568C" w:rsidRDefault="0029568C"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 xml:space="preserve">Immediately notify the </w:t>
      </w:r>
      <w:r w:rsidR="00C13D5B" w:rsidRPr="00D74F41">
        <w:rPr>
          <w:rFonts w:ascii="Arial" w:hAnsi="Arial" w:cs="Arial"/>
          <w:sz w:val="20"/>
          <w:szCs w:val="20"/>
          <w:lang w:val="en-US"/>
        </w:rPr>
        <w:t>Investigator</w:t>
      </w:r>
      <w:r w:rsidRPr="00D74F41">
        <w:rPr>
          <w:rFonts w:ascii="Arial" w:hAnsi="Arial" w:cs="Arial"/>
          <w:sz w:val="20"/>
          <w:szCs w:val="20"/>
          <w:lang w:val="en-US"/>
        </w:rPr>
        <w:t xml:space="preserve"> in writing if </w:t>
      </w:r>
      <w:r w:rsidR="00BC7E58" w:rsidRPr="00D74F41">
        <w:rPr>
          <w:rFonts w:ascii="Arial" w:hAnsi="Arial" w:cs="Arial"/>
          <w:sz w:val="20"/>
          <w:szCs w:val="20"/>
          <w:lang w:val="en-US"/>
        </w:rPr>
        <w:t>a</w:t>
      </w:r>
      <w:r w:rsidRPr="00D74F41">
        <w:rPr>
          <w:rFonts w:ascii="Arial" w:hAnsi="Arial" w:cs="Arial"/>
          <w:sz w:val="20"/>
          <w:szCs w:val="20"/>
          <w:lang w:val="en-US"/>
        </w:rPr>
        <w:t xml:space="preserve"> Study is placed on hol</w:t>
      </w:r>
      <w:r w:rsidR="00666D21">
        <w:rPr>
          <w:rFonts w:ascii="Arial" w:hAnsi="Arial" w:cs="Arial"/>
          <w:sz w:val="20"/>
          <w:szCs w:val="20"/>
          <w:lang w:val="en-US"/>
        </w:rPr>
        <w:t xml:space="preserve">d, withdrawn or </w:t>
      </w:r>
      <w:r w:rsidRPr="00D74F41">
        <w:rPr>
          <w:rFonts w:ascii="Arial" w:hAnsi="Arial" w:cs="Arial"/>
          <w:sz w:val="20"/>
          <w:szCs w:val="20"/>
          <w:lang w:val="en-US"/>
        </w:rPr>
        <w:t xml:space="preserve">terminated by </w:t>
      </w:r>
      <w:r w:rsidR="00C13D5B" w:rsidRPr="00D74F41">
        <w:rPr>
          <w:rFonts w:ascii="Arial" w:hAnsi="Arial" w:cs="Arial"/>
          <w:sz w:val="20"/>
          <w:szCs w:val="20"/>
          <w:lang w:val="en-US"/>
        </w:rPr>
        <w:t>HREBA</w:t>
      </w:r>
      <w:r w:rsidRPr="00D74F41">
        <w:rPr>
          <w:rFonts w:ascii="Arial" w:hAnsi="Arial" w:cs="Arial"/>
          <w:sz w:val="20"/>
          <w:szCs w:val="20"/>
          <w:lang w:val="en-US"/>
        </w:rPr>
        <w:t>.</w:t>
      </w:r>
    </w:p>
    <w:p w14:paraId="2896BCBF" w14:textId="77777777" w:rsidR="00287A84" w:rsidRPr="00582DBC" w:rsidRDefault="00287A84" w:rsidP="00582DBC">
      <w:pPr>
        <w:widowControl w:val="0"/>
        <w:tabs>
          <w:tab w:val="left" w:pos="501"/>
        </w:tabs>
        <w:autoSpaceDE w:val="0"/>
        <w:autoSpaceDN w:val="0"/>
        <w:spacing w:after="0" w:line="240" w:lineRule="auto"/>
        <w:ind w:right="136"/>
        <w:rPr>
          <w:rFonts w:ascii="Arial" w:hAnsi="Arial" w:cs="Arial"/>
          <w:sz w:val="20"/>
          <w:szCs w:val="20"/>
          <w:lang w:val="en-US"/>
        </w:rPr>
      </w:pPr>
    </w:p>
    <w:p w14:paraId="160D9414" w14:textId="7C6C0339" w:rsidR="0029568C" w:rsidRDefault="0029568C" w:rsidP="00582DBC">
      <w:pPr>
        <w:pStyle w:val="ListParagraph"/>
        <w:widowControl w:val="0"/>
        <w:numPr>
          <w:ilvl w:val="0"/>
          <w:numId w:val="5"/>
        </w:numPr>
        <w:tabs>
          <w:tab w:val="left" w:pos="500"/>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 xml:space="preserve">Immediately notify the </w:t>
      </w:r>
      <w:r w:rsidR="00C13D5B" w:rsidRPr="00D74F41">
        <w:rPr>
          <w:rFonts w:ascii="Arial" w:hAnsi="Arial" w:cs="Arial"/>
          <w:sz w:val="20"/>
          <w:szCs w:val="20"/>
          <w:lang w:val="en-US"/>
        </w:rPr>
        <w:t>Investigator</w:t>
      </w:r>
      <w:r w:rsidRPr="00D74F41">
        <w:rPr>
          <w:rFonts w:ascii="Arial" w:hAnsi="Arial" w:cs="Arial"/>
          <w:sz w:val="20"/>
          <w:szCs w:val="20"/>
          <w:lang w:val="en-US"/>
        </w:rPr>
        <w:t xml:space="preserve"> in writing of any </w:t>
      </w:r>
      <w:r w:rsidR="00C13D5B" w:rsidRPr="00D74F41">
        <w:rPr>
          <w:rFonts w:ascii="Arial" w:hAnsi="Arial" w:cs="Arial"/>
          <w:sz w:val="20"/>
          <w:szCs w:val="20"/>
          <w:lang w:val="en-US"/>
        </w:rPr>
        <w:t>HREBA</w:t>
      </w:r>
      <w:r w:rsidRPr="00D74F41">
        <w:rPr>
          <w:rFonts w:ascii="Arial" w:hAnsi="Arial" w:cs="Arial"/>
          <w:sz w:val="20"/>
          <w:szCs w:val="20"/>
          <w:lang w:val="en-US"/>
        </w:rPr>
        <w:t xml:space="preserve"> policy decisions or regulatory matters that might affect the </w:t>
      </w:r>
      <w:r w:rsidR="00C13D5B" w:rsidRPr="00D74F41">
        <w:rPr>
          <w:rFonts w:ascii="Arial" w:hAnsi="Arial" w:cs="Arial"/>
          <w:sz w:val="20"/>
          <w:szCs w:val="20"/>
          <w:lang w:val="en-US"/>
        </w:rPr>
        <w:t>Investigator’s</w:t>
      </w:r>
      <w:r w:rsidRPr="00D74F41">
        <w:rPr>
          <w:rFonts w:ascii="Arial" w:hAnsi="Arial" w:cs="Arial"/>
          <w:sz w:val="20"/>
          <w:szCs w:val="20"/>
          <w:lang w:val="en-US"/>
        </w:rPr>
        <w:t xml:space="preserve"> reliance on </w:t>
      </w:r>
      <w:r w:rsidR="00C13D5B" w:rsidRPr="00D74F41">
        <w:rPr>
          <w:rFonts w:ascii="Arial" w:hAnsi="Arial" w:cs="Arial"/>
          <w:sz w:val="20"/>
          <w:szCs w:val="20"/>
          <w:lang w:val="en-US"/>
        </w:rPr>
        <w:t>HREBA</w:t>
      </w:r>
      <w:r w:rsidRPr="00D74F41">
        <w:rPr>
          <w:rFonts w:ascii="Arial" w:hAnsi="Arial" w:cs="Arial"/>
          <w:sz w:val="20"/>
          <w:szCs w:val="20"/>
          <w:lang w:val="en-US"/>
        </w:rPr>
        <w:t xml:space="preserve"> reviews or ongoing oversight of the</w:t>
      </w:r>
      <w:r w:rsidRPr="00D74F41">
        <w:rPr>
          <w:rFonts w:ascii="Arial" w:hAnsi="Arial" w:cs="Arial"/>
          <w:spacing w:val="-9"/>
          <w:sz w:val="20"/>
          <w:szCs w:val="20"/>
          <w:lang w:val="en-US"/>
        </w:rPr>
        <w:t xml:space="preserve"> </w:t>
      </w:r>
      <w:r w:rsidRPr="00D74F41">
        <w:rPr>
          <w:rFonts w:ascii="Arial" w:hAnsi="Arial" w:cs="Arial"/>
          <w:sz w:val="20"/>
          <w:szCs w:val="20"/>
          <w:lang w:val="en-US"/>
        </w:rPr>
        <w:t>Stud</w:t>
      </w:r>
      <w:r w:rsidR="00480B63" w:rsidRPr="00D74F41">
        <w:rPr>
          <w:rFonts w:ascii="Arial" w:hAnsi="Arial" w:cs="Arial"/>
          <w:sz w:val="20"/>
          <w:szCs w:val="20"/>
          <w:lang w:val="en-US"/>
        </w:rPr>
        <w:t>ies</w:t>
      </w:r>
      <w:r w:rsidRPr="00D74F41">
        <w:rPr>
          <w:rFonts w:ascii="Arial" w:hAnsi="Arial" w:cs="Arial"/>
          <w:sz w:val="20"/>
          <w:szCs w:val="20"/>
          <w:lang w:val="en-US"/>
        </w:rPr>
        <w:t>.</w:t>
      </w:r>
    </w:p>
    <w:p w14:paraId="6E451F74" w14:textId="77777777" w:rsidR="00287A84" w:rsidRPr="00582DBC" w:rsidRDefault="00287A84" w:rsidP="00582DBC">
      <w:pPr>
        <w:widowControl w:val="0"/>
        <w:tabs>
          <w:tab w:val="left" w:pos="500"/>
        </w:tabs>
        <w:autoSpaceDE w:val="0"/>
        <w:autoSpaceDN w:val="0"/>
        <w:spacing w:after="0" w:line="240" w:lineRule="auto"/>
        <w:ind w:right="136"/>
        <w:rPr>
          <w:rFonts w:ascii="Arial" w:hAnsi="Arial" w:cs="Arial"/>
          <w:sz w:val="20"/>
          <w:szCs w:val="20"/>
          <w:lang w:val="en-US"/>
        </w:rPr>
      </w:pPr>
    </w:p>
    <w:p w14:paraId="09EAE988" w14:textId="2A879927" w:rsidR="0029568C" w:rsidRDefault="0029568C"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 xml:space="preserve">Notify </w:t>
      </w:r>
      <w:r w:rsidR="00C13D5B" w:rsidRPr="00D74F41">
        <w:rPr>
          <w:rFonts w:ascii="Arial" w:hAnsi="Arial" w:cs="Arial"/>
          <w:sz w:val="20"/>
          <w:szCs w:val="20"/>
          <w:lang w:val="en-US"/>
        </w:rPr>
        <w:t xml:space="preserve">the Investigator </w:t>
      </w:r>
      <w:r w:rsidRPr="00D74F41">
        <w:rPr>
          <w:rFonts w:ascii="Arial" w:hAnsi="Arial" w:cs="Arial"/>
          <w:sz w:val="20"/>
          <w:szCs w:val="20"/>
          <w:lang w:val="en-US"/>
        </w:rPr>
        <w:t xml:space="preserve">in writing of any significant </w:t>
      </w:r>
      <w:r w:rsidR="00245DF6">
        <w:rPr>
          <w:rFonts w:ascii="Arial" w:hAnsi="Arial" w:cs="Arial"/>
          <w:sz w:val="20"/>
          <w:szCs w:val="20"/>
          <w:lang w:val="en-US"/>
        </w:rPr>
        <w:t>Study</w:t>
      </w:r>
      <w:r w:rsidRPr="00D74F41">
        <w:rPr>
          <w:rFonts w:ascii="Arial" w:hAnsi="Arial" w:cs="Arial"/>
          <w:sz w:val="20"/>
          <w:szCs w:val="20"/>
          <w:lang w:val="en-US"/>
        </w:rPr>
        <w:t xml:space="preserve">-related communication to </w:t>
      </w:r>
      <w:r w:rsidR="00C13D5B" w:rsidRPr="00D74F41">
        <w:rPr>
          <w:rFonts w:ascii="Arial" w:hAnsi="Arial" w:cs="Arial"/>
          <w:sz w:val="20"/>
          <w:szCs w:val="20"/>
          <w:lang w:val="en-US"/>
        </w:rPr>
        <w:t>HREBA</w:t>
      </w:r>
      <w:r w:rsidRPr="00D74F41">
        <w:rPr>
          <w:rFonts w:ascii="Arial" w:hAnsi="Arial" w:cs="Arial"/>
          <w:sz w:val="20"/>
          <w:szCs w:val="20"/>
          <w:lang w:val="en-US"/>
        </w:rPr>
        <w:t xml:space="preserve"> that has not been received by the </w:t>
      </w:r>
      <w:r w:rsidR="00C13D5B" w:rsidRPr="00D74F41">
        <w:rPr>
          <w:rFonts w:ascii="Arial" w:hAnsi="Arial" w:cs="Arial"/>
          <w:sz w:val="20"/>
          <w:szCs w:val="20"/>
          <w:lang w:val="en-US"/>
        </w:rPr>
        <w:t>Investigator</w:t>
      </w:r>
      <w:r w:rsidRPr="00D74F41">
        <w:rPr>
          <w:rFonts w:ascii="Arial" w:hAnsi="Arial" w:cs="Arial"/>
          <w:sz w:val="20"/>
          <w:szCs w:val="20"/>
          <w:lang w:val="en-US"/>
        </w:rPr>
        <w:t>, including, but not limited to participant complaints, protocol deviations and privacy</w:t>
      </w:r>
      <w:r w:rsidRPr="00D74F41">
        <w:rPr>
          <w:rFonts w:ascii="Arial" w:hAnsi="Arial" w:cs="Arial"/>
          <w:spacing w:val="-13"/>
          <w:sz w:val="20"/>
          <w:szCs w:val="20"/>
          <w:lang w:val="en-US"/>
        </w:rPr>
        <w:t xml:space="preserve"> </w:t>
      </w:r>
      <w:r w:rsidRPr="00D74F41">
        <w:rPr>
          <w:rFonts w:ascii="Arial" w:hAnsi="Arial" w:cs="Arial"/>
          <w:sz w:val="20"/>
          <w:szCs w:val="20"/>
          <w:lang w:val="en-US"/>
        </w:rPr>
        <w:t>breaches.</w:t>
      </w:r>
    </w:p>
    <w:p w14:paraId="6E79640A" w14:textId="77777777" w:rsidR="00287A84" w:rsidRPr="00582DBC" w:rsidRDefault="00287A84" w:rsidP="00582DBC">
      <w:pPr>
        <w:widowControl w:val="0"/>
        <w:tabs>
          <w:tab w:val="left" w:pos="501"/>
        </w:tabs>
        <w:autoSpaceDE w:val="0"/>
        <w:autoSpaceDN w:val="0"/>
        <w:spacing w:after="0" w:line="240" w:lineRule="auto"/>
        <w:ind w:right="136"/>
        <w:rPr>
          <w:rFonts w:ascii="Arial" w:hAnsi="Arial" w:cs="Arial"/>
          <w:sz w:val="20"/>
          <w:szCs w:val="20"/>
          <w:lang w:val="en-US"/>
        </w:rPr>
      </w:pPr>
    </w:p>
    <w:p w14:paraId="10F1CDE1" w14:textId="08E9617C" w:rsidR="00480B63" w:rsidRDefault="00480B63"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Follow written procedures for reporting its findings and action</w:t>
      </w:r>
      <w:r w:rsidR="00654DC1" w:rsidRPr="00D74F41">
        <w:rPr>
          <w:rFonts w:ascii="Arial" w:hAnsi="Arial" w:cs="Arial"/>
          <w:sz w:val="20"/>
          <w:szCs w:val="20"/>
          <w:lang w:val="en-US"/>
        </w:rPr>
        <w:t>s</w:t>
      </w:r>
      <w:r w:rsidRPr="00D74F41">
        <w:rPr>
          <w:rFonts w:ascii="Arial" w:hAnsi="Arial" w:cs="Arial"/>
          <w:sz w:val="20"/>
          <w:szCs w:val="20"/>
          <w:lang w:val="en-US"/>
        </w:rPr>
        <w:t xml:space="preserve"> to the </w:t>
      </w:r>
      <w:r w:rsidR="00E30E3E">
        <w:rPr>
          <w:rFonts w:ascii="Arial" w:hAnsi="Arial" w:cs="Arial"/>
          <w:sz w:val="20"/>
          <w:szCs w:val="20"/>
          <w:lang w:val="en-US"/>
        </w:rPr>
        <w:t>appropriate organizational</w:t>
      </w:r>
      <w:r w:rsidRPr="00D74F41">
        <w:rPr>
          <w:rFonts w:ascii="Arial" w:hAnsi="Arial" w:cs="Arial"/>
          <w:sz w:val="20"/>
          <w:szCs w:val="20"/>
          <w:lang w:val="en-US"/>
        </w:rPr>
        <w:t xml:space="preserve"> officials</w:t>
      </w:r>
      <w:r w:rsidR="00152F54">
        <w:rPr>
          <w:rFonts w:ascii="Arial" w:hAnsi="Arial" w:cs="Arial"/>
          <w:sz w:val="20"/>
          <w:szCs w:val="20"/>
          <w:lang w:val="en-US"/>
        </w:rPr>
        <w:t xml:space="preserve"> and regulatory </w:t>
      </w:r>
      <w:r w:rsidR="00E30E3E">
        <w:rPr>
          <w:rFonts w:ascii="Arial" w:hAnsi="Arial" w:cs="Arial"/>
          <w:sz w:val="20"/>
          <w:szCs w:val="20"/>
          <w:lang w:val="en-US"/>
        </w:rPr>
        <w:t>bodies.</w:t>
      </w:r>
    </w:p>
    <w:p w14:paraId="6D665453" w14:textId="77777777" w:rsidR="00287A84" w:rsidRPr="00582DBC" w:rsidRDefault="00287A84" w:rsidP="00582DBC">
      <w:pPr>
        <w:widowControl w:val="0"/>
        <w:tabs>
          <w:tab w:val="left" w:pos="501"/>
        </w:tabs>
        <w:autoSpaceDE w:val="0"/>
        <w:autoSpaceDN w:val="0"/>
        <w:spacing w:after="0" w:line="240" w:lineRule="auto"/>
        <w:ind w:right="136"/>
        <w:rPr>
          <w:rFonts w:ascii="Arial" w:hAnsi="Arial" w:cs="Arial"/>
          <w:sz w:val="20"/>
          <w:szCs w:val="20"/>
          <w:lang w:val="en-US"/>
        </w:rPr>
      </w:pPr>
    </w:p>
    <w:p w14:paraId="2773FB38" w14:textId="01E4A52D" w:rsidR="00480B63" w:rsidRDefault="00480B63"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 xml:space="preserve">Make relevant </w:t>
      </w:r>
      <w:r w:rsidR="00654DC1" w:rsidRPr="00D74F41">
        <w:rPr>
          <w:rFonts w:ascii="Arial" w:hAnsi="Arial" w:cs="Arial"/>
          <w:sz w:val="20"/>
          <w:szCs w:val="20"/>
          <w:lang w:val="en-US"/>
        </w:rPr>
        <w:t xml:space="preserve">meeting </w:t>
      </w:r>
      <w:r w:rsidRPr="00D74F41">
        <w:rPr>
          <w:rFonts w:ascii="Arial" w:hAnsi="Arial" w:cs="Arial"/>
          <w:sz w:val="20"/>
          <w:szCs w:val="20"/>
          <w:lang w:val="en-US"/>
        </w:rPr>
        <w:t xml:space="preserve">minutes available to </w:t>
      </w:r>
      <w:r w:rsidR="00152F54">
        <w:rPr>
          <w:rFonts w:ascii="Arial" w:hAnsi="Arial" w:cs="Arial"/>
          <w:sz w:val="20"/>
          <w:szCs w:val="20"/>
          <w:lang w:val="en-US"/>
        </w:rPr>
        <w:t xml:space="preserve">appropriate </w:t>
      </w:r>
      <w:r w:rsidR="00E30E3E">
        <w:rPr>
          <w:rFonts w:ascii="Arial" w:hAnsi="Arial" w:cs="Arial"/>
          <w:sz w:val="20"/>
          <w:szCs w:val="20"/>
          <w:lang w:val="en-US"/>
        </w:rPr>
        <w:t xml:space="preserve">organizational </w:t>
      </w:r>
      <w:r w:rsidRPr="00D74F41">
        <w:rPr>
          <w:rFonts w:ascii="Arial" w:hAnsi="Arial" w:cs="Arial"/>
          <w:sz w:val="20"/>
          <w:szCs w:val="20"/>
          <w:lang w:val="en-US"/>
        </w:rPr>
        <w:t xml:space="preserve">officials. </w:t>
      </w:r>
    </w:p>
    <w:p w14:paraId="08BA4F49" w14:textId="77777777" w:rsidR="00287A84" w:rsidRPr="00582DBC" w:rsidRDefault="00287A84" w:rsidP="00582DBC">
      <w:pPr>
        <w:widowControl w:val="0"/>
        <w:tabs>
          <w:tab w:val="left" w:pos="501"/>
        </w:tabs>
        <w:autoSpaceDE w:val="0"/>
        <w:autoSpaceDN w:val="0"/>
        <w:spacing w:after="0" w:line="240" w:lineRule="auto"/>
        <w:ind w:right="136"/>
        <w:rPr>
          <w:rFonts w:ascii="Arial" w:hAnsi="Arial" w:cs="Arial"/>
          <w:sz w:val="20"/>
          <w:szCs w:val="20"/>
          <w:lang w:val="en-US"/>
        </w:rPr>
      </w:pPr>
    </w:p>
    <w:p w14:paraId="0D1B9042" w14:textId="7B2A23A1" w:rsidR="00BC7E58" w:rsidRPr="00D74F41" w:rsidRDefault="00BC7E58"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Maintain</w:t>
      </w:r>
      <w:r w:rsidRPr="00D74F41">
        <w:rPr>
          <w:rFonts w:ascii="Arial" w:hAnsi="Arial" w:cs="Arial"/>
          <w:spacing w:val="-5"/>
          <w:sz w:val="20"/>
          <w:szCs w:val="20"/>
          <w:lang w:val="en-US"/>
        </w:rPr>
        <w:t xml:space="preserve"> </w:t>
      </w:r>
      <w:r w:rsidRPr="00D74F41">
        <w:rPr>
          <w:rFonts w:ascii="Arial" w:hAnsi="Arial" w:cs="Arial"/>
          <w:sz w:val="20"/>
          <w:szCs w:val="20"/>
          <w:lang w:val="en-US"/>
        </w:rPr>
        <w:t>its</w:t>
      </w:r>
      <w:r w:rsidRPr="00D74F41">
        <w:rPr>
          <w:rFonts w:ascii="Arial" w:hAnsi="Arial" w:cs="Arial"/>
          <w:spacing w:val="-5"/>
          <w:sz w:val="20"/>
          <w:szCs w:val="20"/>
          <w:lang w:val="en-US"/>
        </w:rPr>
        <w:t xml:space="preserve"> </w:t>
      </w:r>
      <w:r w:rsidR="00F54AF1">
        <w:rPr>
          <w:rFonts w:ascii="Arial" w:hAnsi="Arial" w:cs="Arial"/>
          <w:spacing w:val="-5"/>
          <w:sz w:val="20"/>
          <w:szCs w:val="20"/>
          <w:lang w:val="en-US"/>
        </w:rPr>
        <w:t xml:space="preserve">IRB </w:t>
      </w:r>
      <w:r w:rsidRPr="00D74F41">
        <w:rPr>
          <w:rFonts w:ascii="Arial" w:hAnsi="Arial" w:cs="Arial"/>
          <w:sz w:val="20"/>
          <w:szCs w:val="20"/>
          <w:lang w:val="en-US"/>
        </w:rPr>
        <w:t>registration</w:t>
      </w:r>
      <w:r w:rsidR="00F54AF1">
        <w:rPr>
          <w:rFonts w:ascii="Arial" w:hAnsi="Arial" w:cs="Arial"/>
          <w:sz w:val="20"/>
          <w:szCs w:val="20"/>
          <w:lang w:val="en-US"/>
        </w:rPr>
        <w:t>(s)</w:t>
      </w:r>
      <w:r w:rsidR="00480B63" w:rsidRPr="00D74F41">
        <w:rPr>
          <w:rFonts w:ascii="Arial" w:hAnsi="Arial" w:cs="Arial"/>
          <w:sz w:val="20"/>
          <w:szCs w:val="20"/>
          <w:lang w:val="en-US"/>
        </w:rPr>
        <w:t xml:space="preserve"> </w:t>
      </w:r>
      <w:r w:rsidRPr="00D74F41">
        <w:rPr>
          <w:rFonts w:ascii="Arial" w:hAnsi="Arial" w:cs="Arial"/>
          <w:sz w:val="20"/>
          <w:szCs w:val="20"/>
          <w:lang w:val="en-US"/>
        </w:rPr>
        <w:t>with</w:t>
      </w:r>
      <w:r w:rsidRPr="00D74F41">
        <w:rPr>
          <w:rFonts w:ascii="Arial" w:hAnsi="Arial" w:cs="Arial"/>
          <w:spacing w:val="-5"/>
          <w:sz w:val="20"/>
          <w:szCs w:val="20"/>
          <w:lang w:val="en-US"/>
        </w:rPr>
        <w:t xml:space="preserve"> </w:t>
      </w:r>
      <w:r w:rsidRPr="00D74F41">
        <w:rPr>
          <w:rFonts w:ascii="Arial" w:hAnsi="Arial" w:cs="Arial"/>
          <w:sz w:val="20"/>
          <w:szCs w:val="20"/>
          <w:lang w:val="en-US"/>
        </w:rPr>
        <w:t>the</w:t>
      </w:r>
      <w:r w:rsidRPr="00D74F41">
        <w:rPr>
          <w:rFonts w:ascii="Arial" w:hAnsi="Arial" w:cs="Arial"/>
          <w:spacing w:val="-4"/>
          <w:sz w:val="20"/>
          <w:szCs w:val="20"/>
          <w:lang w:val="en-US"/>
        </w:rPr>
        <w:t xml:space="preserve"> </w:t>
      </w:r>
      <w:r w:rsidRPr="00D74F41">
        <w:rPr>
          <w:rFonts w:ascii="Arial" w:hAnsi="Arial" w:cs="Arial"/>
          <w:sz w:val="20"/>
          <w:szCs w:val="20"/>
          <w:lang w:val="en-US"/>
        </w:rPr>
        <w:t>U.S.</w:t>
      </w:r>
      <w:r w:rsidRPr="00D74F41">
        <w:rPr>
          <w:rFonts w:ascii="Arial" w:hAnsi="Arial" w:cs="Arial"/>
          <w:spacing w:val="-5"/>
          <w:sz w:val="20"/>
          <w:szCs w:val="20"/>
          <w:lang w:val="en-US"/>
        </w:rPr>
        <w:t xml:space="preserve"> </w:t>
      </w:r>
      <w:r w:rsidRPr="00D74F41">
        <w:rPr>
          <w:rFonts w:ascii="Arial" w:hAnsi="Arial" w:cs="Arial"/>
          <w:sz w:val="20"/>
          <w:szCs w:val="20"/>
          <w:lang w:val="en-US"/>
        </w:rPr>
        <w:t>Office</w:t>
      </w:r>
      <w:r w:rsidRPr="00D74F41">
        <w:rPr>
          <w:rFonts w:ascii="Arial" w:hAnsi="Arial" w:cs="Arial"/>
          <w:spacing w:val="-5"/>
          <w:sz w:val="20"/>
          <w:szCs w:val="20"/>
          <w:lang w:val="en-US"/>
        </w:rPr>
        <w:t xml:space="preserve"> </w:t>
      </w:r>
      <w:r w:rsidRPr="00D74F41">
        <w:rPr>
          <w:rFonts w:ascii="Arial" w:hAnsi="Arial" w:cs="Arial"/>
          <w:sz w:val="20"/>
          <w:szCs w:val="20"/>
          <w:lang w:val="en-US"/>
        </w:rPr>
        <w:t>for</w:t>
      </w:r>
      <w:r w:rsidRPr="00D74F41">
        <w:rPr>
          <w:rFonts w:ascii="Arial" w:hAnsi="Arial" w:cs="Arial"/>
          <w:spacing w:val="-5"/>
          <w:sz w:val="20"/>
          <w:szCs w:val="20"/>
          <w:lang w:val="en-US"/>
        </w:rPr>
        <w:t xml:space="preserve"> </w:t>
      </w:r>
      <w:r w:rsidRPr="00D74F41">
        <w:rPr>
          <w:rFonts w:ascii="Arial" w:hAnsi="Arial" w:cs="Arial"/>
          <w:sz w:val="20"/>
          <w:szCs w:val="20"/>
          <w:lang w:val="en-US"/>
        </w:rPr>
        <w:t>Human</w:t>
      </w:r>
      <w:r w:rsidRPr="00D74F41">
        <w:rPr>
          <w:rFonts w:ascii="Arial" w:hAnsi="Arial" w:cs="Arial"/>
          <w:spacing w:val="-6"/>
          <w:sz w:val="20"/>
          <w:szCs w:val="20"/>
          <w:lang w:val="en-US"/>
        </w:rPr>
        <w:t xml:space="preserve"> </w:t>
      </w:r>
      <w:r w:rsidRPr="00D74F41">
        <w:rPr>
          <w:rFonts w:ascii="Arial" w:hAnsi="Arial" w:cs="Arial"/>
          <w:sz w:val="20"/>
          <w:szCs w:val="20"/>
          <w:lang w:val="en-US"/>
        </w:rPr>
        <w:t>Research</w:t>
      </w:r>
      <w:r w:rsidRPr="00D74F41">
        <w:rPr>
          <w:rFonts w:ascii="Arial" w:hAnsi="Arial" w:cs="Arial"/>
          <w:spacing w:val="-5"/>
          <w:sz w:val="20"/>
          <w:szCs w:val="20"/>
          <w:lang w:val="en-US"/>
        </w:rPr>
        <w:t xml:space="preserve"> </w:t>
      </w:r>
      <w:r w:rsidRPr="00D74F41">
        <w:rPr>
          <w:rFonts w:ascii="Arial" w:hAnsi="Arial" w:cs="Arial"/>
          <w:sz w:val="20"/>
          <w:szCs w:val="20"/>
          <w:lang w:val="en-US"/>
        </w:rPr>
        <w:t>Protections.</w:t>
      </w:r>
    </w:p>
    <w:p w14:paraId="140DBDB5" w14:textId="77777777" w:rsidR="0029568C" w:rsidRPr="00D74F41" w:rsidRDefault="0029568C" w:rsidP="00582DBC">
      <w:pPr>
        <w:pStyle w:val="BodyText"/>
        <w:rPr>
          <w:lang w:val="en-US"/>
        </w:rPr>
      </w:pPr>
    </w:p>
    <w:p w14:paraId="13357CAB" w14:textId="61E21B1E" w:rsidR="00EE23D9" w:rsidRPr="00E30510" w:rsidRDefault="0029568C" w:rsidP="00582DBC">
      <w:pPr>
        <w:pStyle w:val="Heading3"/>
        <w:keepNext w:val="0"/>
        <w:widowControl w:val="0"/>
        <w:tabs>
          <w:tab w:val="left" w:pos="363"/>
        </w:tabs>
        <w:autoSpaceDE w:val="0"/>
        <w:autoSpaceDN w:val="0"/>
        <w:rPr>
          <w:rFonts w:cs="Arial"/>
          <w:sz w:val="18"/>
        </w:rPr>
      </w:pPr>
      <w:r w:rsidRPr="00E30510">
        <w:rPr>
          <w:sz w:val="20"/>
        </w:rPr>
        <w:t>The</w:t>
      </w:r>
      <w:r w:rsidRPr="00E30510">
        <w:rPr>
          <w:spacing w:val="-5"/>
          <w:sz w:val="20"/>
        </w:rPr>
        <w:t xml:space="preserve"> </w:t>
      </w:r>
      <w:r w:rsidRPr="00E30510">
        <w:rPr>
          <w:sz w:val="20"/>
        </w:rPr>
        <w:t>responsibilities</w:t>
      </w:r>
      <w:r w:rsidRPr="00E30510">
        <w:rPr>
          <w:spacing w:val="-5"/>
          <w:sz w:val="20"/>
        </w:rPr>
        <w:t xml:space="preserve"> </w:t>
      </w:r>
      <w:r w:rsidRPr="00E30510">
        <w:rPr>
          <w:sz w:val="20"/>
        </w:rPr>
        <w:t>of</w:t>
      </w:r>
      <w:r w:rsidRPr="00E30510">
        <w:rPr>
          <w:spacing w:val="-5"/>
          <w:sz w:val="20"/>
        </w:rPr>
        <w:t xml:space="preserve"> </w:t>
      </w:r>
      <w:r w:rsidRPr="00E30510">
        <w:rPr>
          <w:sz w:val="20"/>
        </w:rPr>
        <w:t>the</w:t>
      </w:r>
      <w:r w:rsidRPr="00E30510">
        <w:rPr>
          <w:spacing w:val="-5"/>
          <w:sz w:val="20"/>
        </w:rPr>
        <w:t xml:space="preserve"> </w:t>
      </w:r>
      <w:r w:rsidR="00E77546">
        <w:rPr>
          <w:sz w:val="20"/>
        </w:rPr>
        <w:t>Investigator</w:t>
      </w:r>
      <w:r w:rsidRPr="00E30510">
        <w:rPr>
          <w:spacing w:val="-5"/>
          <w:sz w:val="20"/>
        </w:rPr>
        <w:t xml:space="preserve"> </w:t>
      </w:r>
      <w:r w:rsidRPr="00E30510">
        <w:rPr>
          <w:sz w:val="20"/>
        </w:rPr>
        <w:t>are</w:t>
      </w:r>
      <w:r w:rsidRPr="00E30510">
        <w:rPr>
          <w:spacing w:val="-5"/>
          <w:sz w:val="20"/>
        </w:rPr>
        <w:t xml:space="preserve"> </w:t>
      </w:r>
      <w:r w:rsidR="00D53751" w:rsidRPr="00E30510">
        <w:rPr>
          <w:sz w:val="20"/>
        </w:rPr>
        <w:t>to</w:t>
      </w:r>
      <w:r w:rsidRPr="00E30510">
        <w:rPr>
          <w:sz w:val="20"/>
        </w:rPr>
        <w:t>:</w:t>
      </w:r>
    </w:p>
    <w:p w14:paraId="528C9E06" w14:textId="77777777" w:rsidR="0029568C" w:rsidRPr="00E30510" w:rsidRDefault="0029568C" w:rsidP="00582DBC">
      <w:pPr>
        <w:pStyle w:val="BodyText"/>
        <w:rPr>
          <w:sz w:val="18"/>
          <w:lang w:val="en-US"/>
        </w:rPr>
      </w:pPr>
    </w:p>
    <w:p w14:paraId="1D4D2D9B" w14:textId="02720A0E" w:rsidR="00855492" w:rsidRDefault="00855492" w:rsidP="00582DBC">
      <w:pPr>
        <w:pStyle w:val="ListParagraph"/>
        <w:widowControl w:val="0"/>
        <w:numPr>
          <w:ilvl w:val="0"/>
          <w:numId w:val="6"/>
        </w:numPr>
        <w:tabs>
          <w:tab w:val="left" w:pos="501"/>
        </w:tabs>
        <w:autoSpaceDE w:val="0"/>
        <w:autoSpaceDN w:val="0"/>
        <w:spacing w:after="0" w:line="240" w:lineRule="auto"/>
        <w:ind w:right="138" w:hanging="360"/>
        <w:contextualSpacing w:val="0"/>
        <w:rPr>
          <w:rFonts w:ascii="Arial" w:hAnsi="Arial" w:cs="Arial"/>
          <w:sz w:val="20"/>
          <w:szCs w:val="20"/>
          <w:lang w:val="en-US"/>
        </w:rPr>
      </w:pPr>
      <w:r>
        <w:rPr>
          <w:rFonts w:ascii="Arial" w:hAnsi="Arial" w:cs="Arial"/>
          <w:sz w:val="20"/>
          <w:szCs w:val="20"/>
          <w:lang w:val="en-US"/>
        </w:rPr>
        <w:t>Submit</w:t>
      </w:r>
      <w:r w:rsidR="0029568C" w:rsidRPr="00D74F41">
        <w:rPr>
          <w:rFonts w:ascii="Arial" w:hAnsi="Arial" w:cs="Arial"/>
          <w:sz w:val="20"/>
          <w:szCs w:val="20"/>
          <w:lang w:val="en-US"/>
        </w:rPr>
        <w:t xml:space="preserve"> REB Materials to </w:t>
      </w:r>
      <w:r w:rsidR="00C13D5B" w:rsidRPr="00D74F41">
        <w:rPr>
          <w:rFonts w:ascii="Arial" w:hAnsi="Arial" w:cs="Arial"/>
          <w:sz w:val="20"/>
          <w:szCs w:val="20"/>
          <w:lang w:val="en-US"/>
        </w:rPr>
        <w:t>HREBA</w:t>
      </w:r>
      <w:r w:rsidR="0029568C" w:rsidRPr="00D74F41">
        <w:rPr>
          <w:rFonts w:ascii="Arial" w:hAnsi="Arial" w:cs="Arial"/>
          <w:sz w:val="20"/>
          <w:szCs w:val="20"/>
          <w:lang w:val="en-US"/>
        </w:rPr>
        <w:t xml:space="preserve"> in accordance with </w:t>
      </w:r>
      <w:r w:rsidR="00C13D5B" w:rsidRPr="00D74F41">
        <w:rPr>
          <w:rFonts w:ascii="Arial" w:hAnsi="Arial" w:cs="Arial"/>
          <w:sz w:val="20"/>
          <w:szCs w:val="20"/>
          <w:lang w:val="en-US"/>
        </w:rPr>
        <w:t>HREBA</w:t>
      </w:r>
      <w:r w:rsidR="0029568C" w:rsidRPr="00D74F41">
        <w:rPr>
          <w:rFonts w:ascii="Arial" w:hAnsi="Arial" w:cs="Arial"/>
          <w:sz w:val="20"/>
          <w:szCs w:val="20"/>
          <w:lang w:val="en-US"/>
        </w:rPr>
        <w:t xml:space="preserve"> policies, procedures and</w:t>
      </w:r>
      <w:r w:rsidR="0029568C" w:rsidRPr="00D74F41">
        <w:rPr>
          <w:rFonts w:ascii="Arial" w:hAnsi="Arial" w:cs="Arial"/>
          <w:spacing w:val="-27"/>
          <w:sz w:val="20"/>
          <w:szCs w:val="20"/>
          <w:lang w:val="en-US"/>
        </w:rPr>
        <w:t xml:space="preserve"> </w:t>
      </w:r>
      <w:r w:rsidR="0029568C" w:rsidRPr="00D74F41">
        <w:rPr>
          <w:rFonts w:ascii="Arial" w:hAnsi="Arial" w:cs="Arial"/>
          <w:sz w:val="20"/>
          <w:szCs w:val="20"/>
          <w:lang w:val="en-US"/>
        </w:rPr>
        <w:t>requirements.</w:t>
      </w:r>
    </w:p>
    <w:p w14:paraId="224B1864" w14:textId="77777777" w:rsidR="00287A84" w:rsidRDefault="00287A84" w:rsidP="00582DBC">
      <w:pPr>
        <w:pStyle w:val="ListParagraph"/>
        <w:widowControl w:val="0"/>
        <w:tabs>
          <w:tab w:val="left" w:pos="501"/>
        </w:tabs>
        <w:autoSpaceDE w:val="0"/>
        <w:autoSpaceDN w:val="0"/>
        <w:spacing w:after="0" w:line="240" w:lineRule="auto"/>
        <w:ind w:left="500" w:right="138"/>
        <w:contextualSpacing w:val="0"/>
        <w:rPr>
          <w:rFonts w:ascii="Arial" w:hAnsi="Arial" w:cs="Arial"/>
          <w:sz w:val="20"/>
          <w:szCs w:val="20"/>
          <w:lang w:val="en-US"/>
        </w:rPr>
      </w:pPr>
    </w:p>
    <w:p w14:paraId="727B646D" w14:textId="7C4D94F4" w:rsidR="00855492" w:rsidRDefault="00855492" w:rsidP="00582DBC">
      <w:pPr>
        <w:pStyle w:val="ListParagraph"/>
        <w:widowControl w:val="0"/>
        <w:numPr>
          <w:ilvl w:val="0"/>
          <w:numId w:val="6"/>
        </w:numPr>
        <w:tabs>
          <w:tab w:val="left" w:pos="501"/>
        </w:tabs>
        <w:autoSpaceDE w:val="0"/>
        <w:autoSpaceDN w:val="0"/>
        <w:spacing w:after="0" w:line="240" w:lineRule="auto"/>
        <w:ind w:right="138" w:hanging="360"/>
        <w:contextualSpacing w:val="0"/>
        <w:rPr>
          <w:rFonts w:ascii="Arial" w:hAnsi="Arial" w:cs="Arial"/>
          <w:sz w:val="20"/>
          <w:szCs w:val="20"/>
          <w:lang w:val="en-US"/>
        </w:rPr>
      </w:pPr>
      <w:r>
        <w:rPr>
          <w:rFonts w:ascii="Arial" w:hAnsi="Arial" w:cs="Arial"/>
          <w:sz w:val="20"/>
          <w:szCs w:val="20"/>
          <w:lang w:val="en-US"/>
        </w:rPr>
        <w:t xml:space="preserve">Ensure that </w:t>
      </w:r>
      <w:r w:rsidR="00554F41">
        <w:rPr>
          <w:rFonts w:ascii="Arial" w:hAnsi="Arial" w:cs="Arial"/>
          <w:sz w:val="20"/>
          <w:szCs w:val="20"/>
          <w:lang w:val="en-US"/>
        </w:rPr>
        <w:t>the Investigator</w:t>
      </w:r>
      <w:r w:rsidR="00B72929">
        <w:rPr>
          <w:rFonts w:ascii="Arial" w:hAnsi="Arial" w:cs="Arial"/>
          <w:sz w:val="20"/>
          <w:szCs w:val="20"/>
          <w:lang w:val="en-US"/>
        </w:rPr>
        <w:t xml:space="preserve"> and</w:t>
      </w:r>
      <w:r>
        <w:rPr>
          <w:rFonts w:ascii="Arial" w:hAnsi="Arial" w:cs="Arial"/>
          <w:sz w:val="20"/>
          <w:szCs w:val="20"/>
          <w:lang w:val="en-US"/>
        </w:rPr>
        <w:t xml:space="preserve"> </w:t>
      </w:r>
      <w:r w:rsidR="00245DF6">
        <w:rPr>
          <w:rFonts w:ascii="Arial" w:hAnsi="Arial" w:cs="Arial"/>
          <w:sz w:val="20"/>
          <w:szCs w:val="20"/>
          <w:lang w:val="en-US"/>
        </w:rPr>
        <w:t>Study</w:t>
      </w:r>
      <w:r>
        <w:rPr>
          <w:rFonts w:ascii="Arial" w:hAnsi="Arial" w:cs="Arial"/>
          <w:sz w:val="20"/>
          <w:szCs w:val="20"/>
          <w:lang w:val="en-US"/>
        </w:rPr>
        <w:t xml:space="preserve"> team members are appropriately qualified by education, training and experience to conduct the research. </w:t>
      </w:r>
    </w:p>
    <w:p w14:paraId="35F3790A" w14:textId="77777777" w:rsidR="00287A84" w:rsidRPr="00582DBC" w:rsidRDefault="00287A84" w:rsidP="00582DBC">
      <w:pPr>
        <w:widowControl w:val="0"/>
        <w:tabs>
          <w:tab w:val="left" w:pos="501"/>
        </w:tabs>
        <w:autoSpaceDE w:val="0"/>
        <w:autoSpaceDN w:val="0"/>
        <w:spacing w:after="0" w:line="240" w:lineRule="auto"/>
        <w:ind w:right="138"/>
        <w:rPr>
          <w:rFonts w:ascii="Arial" w:hAnsi="Arial" w:cs="Arial"/>
          <w:sz w:val="20"/>
          <w:szCs w:val="20"/>
          <w:lang w:val="en-US"/>
        </w:rPr>
      </w:pPr>
    </w:p>
    <w:p w14:paraId="0C6908D4" w14:textId="2584891C" w:rsidR="00117EED" w:rsidRDefault="00A926A5" w:rsidP="00582DBC">
      <w:pPr>
        <w:pStyle w:val="ListParagraph"/>
        <w:widowControl w:val="0"/>
        <w:numPr>
          <w:ilvl w:val="0"/>
          <w:numId w:val="6"/>
        </w:numPr>
        <w:tabs>
          <w:tab w:val="left" w:pos="501"/>
        </w:tabs>
        <w:autoSpaceDE w:val="0"/>
        <w:autoSpaceDN w:val="0"/>
        <w:spacing w:after="0" w:line="240" w:lineRule="auto"/>
        <w:ind w:left="499" w:right="138" w:hanging="360"/>
        <w:contextualSpacing w:val="0"/>
        <w:rPr>
          <w:rFonts w:ascii="Arial" w:hAnsi="Arial" w:cs="Arial"/>
          <w:sz w:val="20"/>
          <w:szCs w:val="20"/>
          <w:lang w:val="en-US"/>
        </w:rPr>
      </w:pPr>
      <w:r>
        <w:rPr>
          <w:rFonts w:ascii="Arial" w:hAnsi="Arial" w:cs="Arial"/>
          <w:sz w:val="20"/>
          <w:szCs w:val="20"/>
          <w:lang w:val="en-US"/>
        </w:rPr>
        <w:t>C</w:t>
      </w:r>
      <w:r w:rsidR="009B476E" w:rsidRPr="00B72929">
        <w:rPr>
          <w:rFonts w:ascii="Arial" w:hAnsi="Arial" w:cs="Arial"/>
          <w:sz w:val="20"/>
          <w:szCs w:val="20"/>
          <w:lang w:val="en-US"/>
        </w:rPr>
        <w:t>onduct each</w:t>
      </w:r>
      <w:r w:rsidR="00117EED" w:rsidRPr="00B72929">
        <w:rPr>
          <w:rFonts w:ascii="Arial" w:hAnsi="Arial" w:cs="Arial"/>
          <w:sz w:val="20"/>
          <w:szCs w:val="20"/>
          <w:lang w:val="en-US"/>
        </w:rPr>
        <w:t xml:space="preserve"> Study in accordance with the Study protocol, HREBA policies, procedures and req</w:t>
      </w:r>
      <w:r w:rsidR="00DE0EC1">
        <w:rPr>
          <w:rFonts w:ascii="Arial" w:hAnsi="Arial" w:cs="Arial"/>
          <w:sz w:val="20"/>
          <w:szCs w:val="20"/>
          <w:lang w:val="en-US"/>
        </w:rPr>
        <w:t>uired conditions of HREBA’s approval</w:t>
      </w:r>
      <w:r w:rsidR="00117EED" w:rsidRPr="00B72929">
        <w:rPr>
          <w:rFonts w:ascii="Arial" w:hAnsi="Arial" w:cs="Arial"/>
          <w:sz w:val="20"/>
          <w:szCs w:val="20"/>
          <w:lang w:val="en-US"/>
        </w:rPr>
        <w:t>, and all Applicable</w:t>
      </w:r>
      <w:r w:rsidR="00117EED" w:rsidRPr="00B72929">
        <w:rPr>
          <w:rFonts w:ascii="Arial" w:hAnsi="Arial" w:cs="Arial"/>
          <w:spacing w:val="-13"/>
          <w:sz w:val="20"/>
          <w:szCs w:val="20"/>
          <w:lang w:val="en-US"/>
        </w:rPr>
        <w:t xml:space="preserve"> </w:t>
      </w:r>
      <w:r w:rsidR="00117EED" w:rsidRPr="00B72929">
        <w:rPr>
          <w:rFonts w:ascii="Arial" w:hAnsi="Arial" w:cs="Arial"/>
          <w:sz w:val="20"/>
          <w:szCs w:val="20"/>
          <w:lang w:val="en-US"/>
        </w:rPr>
        <w:t>Laws.</w:t>
      </w:r>
    </w:p>
    <w:p w14:paraId="08EACE56" w14:textId="77777777" w:rsidR="00287A84" w:rsidRPr="00B72929" w:rsidRDefault="00287A84" w:rsidP="00582DBC">
      <w:pPr>
        <w:pStyle w:val="ListParagraph"/>
        <w:widowControl w:val="0"/>
        <w:tabs>
          <w:tab w:val="left" w:pos="501"/>
        </w:tabs>
        <w:autoSpaceDE w:val="0"/>
        <w:autoSpaceDN w:val="0"/>
        <w:spacing w:after="0" w:line="240" w:lineRule="auto"/>
        <w:ind w:left="499" w:right="138"/>
        <w:contextualSpacing w:val="0"/>
        <w:rPr>
          <w:rFonts w:ascii="Arial" w:hAnsi="Arial" w:cs="Arial"/>
          <w:sz w:val="20"/>
          <w:szCs w:val="20"/>
          <w:lang w:val="en-US"/>
        </w:rPr>
      </w:pPr>
    </w:p>
    <w:p w14:paraId="7C32E424" w14:textId="45A8A6BB" w:rsidR="0029568C" w:rsidRDefault="00855492" w:rsidP="00582DBC">
      <w:pPr>
        <w:pStyle w:val="ListParagraph"/>
        <w:widowControl w:val="0"/>
        <w:numPr>
          <w:ilvl w:val="0"/>
          <w:numId w:val="6"/>
        </w:numPr>
        <w:tabs>
          <w:tab w:val="left" w:pos="501"/>
        </w:tabs>
        <w:autoSpaceDE w:val="0"/>
        <w:autoSpaceDN w:val="0"/>
        <w:spacing w:after="0" w:line="240" w:lineRule="auto"/>
        <w:ind w:left="499" w:right="136" w:hanging="360"/>
        <w:contextualSpacing w:val="0"/>
        <w:rPr>
          <w:rFonts w:ascii="Arial" w:hAnsi="Arial" w:cs="Arial"/>
          <w:sz w:val="20"/>
          <w:szCs w:val="20"/>
          <w:lang w:val="en-US"/>
        </w:rPr>
      </w:pPr>
      <w:r>
        <w:rPr>
          <w:rFonts w:ascii="Arial" w:hAnsi="Arial" w:cs="Arial"/>
          <w:sz w:val="20"/>
          <w:szCs w:val="20"/>
          <w:lang w:val="en-US"/>
        </w:rPr>
        <w:t>S</w:t>
      </w:r>
      <w:r w:rsidR="0029568C" w:rsidRPr="00D74F41">
        <w:rPr>
          <w:rFonts w:ascii="Arial" w:hAnsi="Arial" w:cs="Arial"/>
          <w:sz w:val="20"/>
          <w:szCs w:val="20"/>
          <w:lang w:val="en-US"/>
        </w:rPr>
        <w:t xml:space="preserve">ubmit to </w:t>
      </w:r>
      <w:r w:rsidR="00C13D5B" w:rsidRPr="00D74F41">
        <w:rPr>
          <w:rFonts w:ascii="Arial" w:hAnsi="Arial" w:cs="Arial"/>
          <w:sz w:val="20"/>
          <w:szCs w:val="20"/>
          <w:lang w:val="en-US"/>
        </w:rPr>
        <w:t>HREBA</w:t>
      </w:r>
      <w:r w:rsidR="0029568C" w:rsidRPr="00D74F41">
        <w:rPr>
          <w:rFonts w:ascii="Arial" w:hAnsi="Arial" w:cs="Arial"/>
          <w:sz w:val="20"/>
          <w:szCs w:val="20"/>
          <w:lang w:val="en-US"/>
        </w:rPr>
        <w:t xml:space="preserve"> any amendments or modifications to </w:t>
      </w:r>
      <w:r w:rsidR="00D11EEB" w:rsidRPr="00D74F41">
        <w:rPr>
          <w:rFonts w:ascii="Arial" w:hAnsi="Arial" w:cs="Arial"/>
          <w:sz w:val="20"/>
          <w:szCs w:val="20"/>
          <w:lang w:val="en-US"/>
        </w:rPr>
        <w:t>a</w:t>
      </w:r>
      <w:r w:rsidR="0029568C" w:rsidRPr="00D74F41">
        <w:rPr>
          <w:rFonts w:ascii="Arial" w:hAnsi="Arial" w:cs="Arial"/>
          <w:sz w:val="20"/>
          <w:szCs w:val="20"/>
          <w:lang w:val="en-US"/>
        </w:rPr>
        <w:t xml:space="preserve"> Study (including but not limited to protocol amendments, revised consent forms</w:t>
      </w:r>
      <w:r w:rsidR="00117EED" w:rsidRPr="00D74F41">
        <w:rPr>
          <w:rFonts w:ascii="Arial" w:hAnsi="Arial" w:cs="Arial"/>
          <w:sz w:val="20"/>
          <w:szCs w:val="20"/>
          <w:lang w:val="en-US"/>
        </w:rPr>
        <w:t xml:space="preserve"> and participant materials</w:t>
      </w:r>
      <w:r w:rsidR="0029568C" w:rsidRPr="00D74F41">
        <w:rPr>
          <w:rFonts w:ascii="Arial" w:hAnsi="Arial" w:cs="Arial"/>
          <w:sz w:val="20"/>
          <w:szCs w:val="20"/>
          <w:lang w:val="en-US"/>
        </w:rPr>
        <w:t>)</w:t>
      </w:r>
      <w:r w:rsidR="00B44352">
        <w:rPr>
          <w:rFonts w:ascii="Arial" w:hAnsi="Arial" w:cs="Arial"/>
          <w:sz w:val="20"/>
          <w:szCs w:val="20"/>
          <w:lang w:val="en-US"/>
        </w:rPr>
        <w:t xml:space="preserve"> and all renewals in accordance with HREBA policies, procedures and requirements. </w:t>
      </w:r>
    </w:p>
    <w:p w14:paraId="615AFCD1" w14:textId="77777777" w:rsidR="00287A84" w:rsidRPr="00D74F41" w:rsidRDefault="00287A84" w:rsidP="00582DBC">
      <w:pPr>
        <w:pStyle w:val="ListParagraph"/>
        <w:widowControl w:val="0"/>
        <w:tabs>
          <w:tab w:val="left" w:pos="501"/>
        </w:tabs>
        <w:autoSpaceDE w:val="0"/>
        <w:autoSpaceDN w:val="0"/>
        <w:spacing w:after="0" w:line="240" w:lineRule="auto"/>
        <w:ind w:left="499" w:right="136"/>
        <w:contextualSpacing w:val="0"/>
        <w:rPr>
          <w:rFonts w:ascii="Arial" w:hAnsi="Arial" w:cs="Arial"/>
          <w:sz w:val="20"/>
          <w:szCs w:val="20"/>
          <w:lang w:val="en-US"/>
        </w:rPr>
      </w:pPr>
    </w:p>
    <w:p w14:paraId="4E6B4074" w14:textId="18F04CC7" w:rsidR="00D11EEB" w:rsidRDefault="00855492" w:rsidP="00582DBC">
      <w:pPr>
        <w:pStyle w:val="ListParagraph"/>
        <w:widowControl w:val="0"/>
        <w:numPr>
          <w:ilvl w:val="0"/>
          <w:numId w:val="6"/>
        </w:numPr>
        <w:tabs>
          <w:tab w:val="left" w:pos="500"/>
        </w:tabs>
        <w:autoSpaceDE w:val="0"/>
        <w:autoSpaceDN w:val="0"/>
        <w:spacing w:after="0" w:line="240" w:lineRule="auto"/>
        <w:ind w:right="137"/>
        <w:contextualSpacing w:val="0"/>
        <w:rPr>
          <w:rFonts w:ascii="Arial" w:hAnsi="Arial" w:cs="Arial"/>
          <w:sz w:val="20"/>
          <w:szCs w:val="20"/>
          <w:lang w:val="en-US"/>
        </w:rPr>
      </w:pPr>
      <w:r>
        <w:rPr>
          <w:rFonts w:ascii="Arial" w:hAnsi="Arial" w:cs="Arial"/>
          <w:sz w:val="20"/>
          <w:szCs w:val="20"/>
          <w:lang w:val="en-US"/>
        </w:rPr>
        <w:t>P</w:t>
      </w:r>
      <w:r w:rsidR="00D11EEB" w:rsidRPr="00D74F41">
        <w:rPr>
          <w:rFonts w:ascii="Arial" w:hAnsi="Arial" w:cs="Arial"/>
          <w:sz w:val="20"/>
          <w:szCs w:val="20"/>
          <w:lang w:val="en-US"/>
        </w:rPr>
        <w:t>romptly report to HREBA all local</w:t>
      </w:r>
      <w:r w:rsidR="00B44352">
        <w:rPr>
          <w:rFonts w:ascii="Arial" w:hAnsi="Arial" w:cs="Arial"/>
          <w:sz w:val="20"/>
          <w:szCs w:val="20"/>
          <w:lang w:val="en-US"/>
        </w:rPr>
        <w:t xml:space="preserve"> and non-local</w:t>
      </w:r>
      <w:r w:rsidR="00D11EEB" w:rsidRPr="00D74F41">
        <w:rPr>
          <w:rFonts w:ascii="Arial" w:hAnsi="Arial" w:cs="Arial"/>
          <w:sz w:val="20"/>
          <w:szCs w:val="20"/>
          <w:lang w:val="en-US"/>
        </w:rPr>
        <w:t xml:space="preserve"> SAEs in respect </w:t>
      </w:r>
      <w:r w:rsidR="00B44352">
        <w:rPr>
          <w:rFonts w:ascii="Arial" w:hAnsi="Arial" w:cs="Arial"/>
          <w:sz w:val="20"/>
          <w:szCs w:val="20"/>
          <w:lang w:val="en-US"/>
        </w:rPr>
        <w:t>to</w:t>
      </w:r>
      <w:r w:rsidR="00D11EEB" w:rsidRPr="00D74F41">
        <w:rPr>
          <w:rFonts w:ascii="Arial" w:hAnsi="Arial" w:cs="Arial"/>
          <w:sz w:val="20"/>
          <w:szCs w:val="20"/>
          <w:lang w:val="en-US"/>
        </w:rPr>
        <w:t xml:space="preserve"> a Study (as defined by the Study protocol and by HREBA</w:t>
      </w:r>
      <w:r w:rsidR="009504C5">
        <w:rPr>
          <w:rFonts w:ascii="Arial" w:hAnsi="Arial" w:cs="Arial"/>
          <w:sz w:val="20"/>
          <w:szCs w:val="20"/>
          <w:lang w:val="en-US"/>
        </w:rPr>
        <w:t>’s policies and procedures</w:t>
      </w:r>
      <w:r w:rsidR="00D11EEB" w:rsidRPr="00D74F41">
        <w:rPr>
          <w:rFonts w:ascii="Arial" w:hAnsi="Arial" w:cs="Arial"/>
          <w:sz w:val="20"/>
          <w:szCs w:val="20"/>
          <w:lang w:val="en-US"/>
        </w:rPr>
        <w:t>) and any new information (including but not limited to protocol deviations and other reportable event reports) that may adversely affect the safety of the participants or significantly affect the conduct of a</w:t>
      </w:r>
      <w:r w:rsidR="00D11EEB" w:rsidRPr="00D74F41">
        <w:rPr>
          <w:rFonts w:ascii="Arial" w:hAnsi="Arial" w:cs="Arial"/>
          <w:spacing w:val="-7"/>
          <w:sz w:val="20"/>
          <w:szCs w:val="20"/>
          <w:lang w:val="en-US"/>
        </w:rPr>
        <w:t xml:space="preserve"> </w:t>
      </w:r>
      <w:r w:rsidR="00D11EEB" w:rsidRPr="00D74F41">
        <w:rPr>
          <w:rFonts w:ascii="Arial" w:hAnsi="Arial" w:cs="Arial"/>
          <w:sz w:val="20"/>
          <w:szCs w:val="20"/>
          <w:lang w:val="en-US"/>
        </w:rPr>
        <w:t>Study</w:t>
      </w:r>
      <w:r w:rsidR="00B44352">
        <w:rPr>
          <w:rFonts w:ascii="Arial" w:hAnsi="Arial" w:cs="Arial"/>
          <w:sz w:val="20"/>
          <w:szCs w:val="20"/>
          <w:lang w:val="en-US"/>
        </w:rPr>
        <w:t>. These reports are to be</w:t>
      </w:r>
      <w:r w:rsidR="00D11EEB" w:rsidRPr="00D74F41">
        <w:rPr>
          <w:rFonts w:ascii="Arial" w:hAnsi="Arial" w:cs="Arial"/>
          <w:spacing w:val="-7"/>
          <w:sz w:val="20"/>
          <w:szCs w:val="20"/>
          <w:lang w:val="en-US"/>
        </w:rPr>
        <w:t xml:space="preserve"> </w:t>
      </w:r>
      <w:r w:rsidR="00D11EEB" w:rsidRPr="00D74F41">
        <w:rPr>
          <w:rFonts w:ascii="Arial" w:hAnsi="Arial" w:cs="Arial"/>
          <w:sz w:val="20"/>
          <w:szCs w:val="20"/>
          <w:lang w:val="en-US"/>
        </w:rPr>
        <w:t>in</w:t>
      </w:r>
      <w:r w:rsidR="00D11EEB" w:rsidRPr="00D74F41">
        <w:rPr>
          <w:rFonts w:ascii="Arial" w:hAnsi="Arial" w:cs="Arial"/>
          <w:spacing w:val="-6"/>
          <w:sz w:val="20"/>
          <w:szCs w:val="20"/>
          <w:lang w:val="en-US"/>
        </w:rPr>
        <w:t xml:space="preserve"> </w:t>
      </w:r>
      <w:r w:rsidR="00D11EEB" w:rsidRPr="00D74F41">
        <w:rPr>
          <w:rFonts w:ascii="Arial" w:hAnsi="Arial" w:cs="Arial"/>
          <w:sz w:val="20"/>
          <w:szCs w:val="20"/>
          <w:lang w:val="en-US"/>
        </w:rPr>
        <w:t>accordance</w:t>
      </w:r>
      <w:r w:rsidR="00D11EEB" w:rsidRPr="00D74F41">
        <w:rPr>
          <w:rFonts w:ascii="Arial" w:hAnsi="Arial" w:cs="Arial"/>
          <w:spacing w:val="-7"/>
          <w:sz w:val="20"/>
          <w:szCs w:val="20"/>
          <w:lang w:val="en-US"/>
        </w:rPr>
        <w:t xml:space="preserve"> </w:t>
      </w:r>
      <w:r w:rsidR="00D11EEB" w:rsidRPr="00D74F41">
        <w:rPr>
          <w:rFonts w:ascii="Arial" w:hAnsi="Arial" w:cs="Arial"/>
          <w:sz w:val="20"/>
          <w:szCs w:val="20"/>
          <w:lang w:val="en-US"/>
        </w:rPr>
        <w:t>with</w:t>
      </w:r>
      <w:r w:rsidR="00D11EEB" w:rsidRPr="00D74F41">
        <w:rPr>
          <w:rFonts w:ascii="Arial" w:hAnsi="Arial" w:cs="Arial"/>
          <w:spacing w:val="-7"/>
          <w:sz w:val="20"/>
          <w:szCs w:val="20"/>
          <w:lang w:val="en-US"/>
        </w:rPr>
        <w:t xml:space="preserve"> </w:t>
      </w:r>
      <w:r w:rsidR="00D11EEB" w:rsidRPr="00D74F41">
        <w:rPr>
          <w:rFonts w:ascii="Arial" w:hAnsi="Arial" w:cs="Arial"/>
          <w:sz w:val="20"/>
          <w:szCs w:val="20"/>
          <w:lang w:val="en-US"/>
        </w:rPr>
        <w:t>HREBA</w:t>
      </w:r>
      <w:r w:rsidR="00D11EEB" w:rsidRPr="00D74F41">
        <w:rPr>
          <w:rFonts w:ascii="Arial" w:hAnsi="Arial" w:cs="Arial"/>
          <w:spacing w:val="-7"/>
          <w:sz w:val="20"/>
          <w:szCs w:val="20"/>
          <w:lang w:val="en-US"/>
        </w:rPr>
        <w:t xml:space="preserve"> </w:t>
      </w:r>
      <w:r w:rsidR="00D11EEB" w:rsidRPr="00D74F41">
        <w:rPr>
          <w:rFonts w:ascii="Arial" w:hAnsi="Arial" w:cs="Arial"/>
          <w:sz w:val="20"/>
          <w:szCs w:val="20"/>
          <w:lang w:val="en-US"/>
        </w:rPr>
        <w:t>policies,</w:t>
      </w:r>
      <w:r w:rsidR="00D11EEB" w:rsidRPr="00D74F41">
        <w:rPr>
          <w:rFonts w:ascii="Arial" w:hAnsi="Arial" w:cs="Arial"/>
          <w:spacing w:val="-7"/>
          <w:sz w:val="20"/>
          <w:szCs w:val="20"/>
          <w:lang w:val="en-US"/>
        </w:rPr>
        <w:t xml:space="preserve"> </w:t>
      </w:r>
      <w:r w:rsidR="00D11EEB" w:rsidRPr="00D74F41">
        <w:rPr>
          <w:rFonts w:ascii="Arial" w:hAnsi="Arial" w:cs="Arial"/>
          <w:sz w:val="20"/>
          <w:szCs w:val="20"/>
          <w:lang w:val="en-US"/>
        </w:rPr>
        <w:t>procedures</w:t>
      </w:r>
      <w:r w:rsidR="00D11EEB" w:rsidRPr="00D74F41">
        <w:rPr>
          <w:rFonts w:ascii="Arial" w:hAnsi="Arial" w:cs="Arial"/>
          <w:spacing w:val="-7"/>
          <w:sz w:val="20"/>
          <w:szCs w:val="20"/>
          <w:lang w:val="en-US"/>
        </w:rPr>
        <w:t xml:space="preserve"> </w:t>
      </w:r>
      <w:r w:rsidR="00D11EEB" w:rsidRPr="00D74F41">
        <w:rPr>
          <w:rFonts w:ascii="Arial" w:hAnsi="Arial" w:cs="Arial"/>
          <w:sz w:val="20"/>
          <w:szCs w:val="20"/>
          <w:lang w:val="en-US"/>
        </w:rPr>
        <w:t>and</w:t>
      </w:r>
      <w:r w:rsidR="00D11EEB" w:rsidRPr="00D74F41">
        <w:rPr>
          <w:rFonts w:ascii="Arial" w:hAnsi="Arial" w:cs="Arial"/>
          <w:spacing w:val="-7"/>
          <w:sz w:val="20"/>
          <w:szCs w:val="20"/>
          <w:lang w:val="en-US"/>
        </w:rPr>
        <w:t xml:space="preserve"> </w:t>
      </w:r>
      <w:r w:rsidR="00D11EEB" w:rsidRPr="00D74F41">
        <w:rPr>
          <w:rFonts w:ascii="Arial" w:hAnsi="Arial" w:cs="Arial"/>
          <w:sz w:val="20"/>
          <w:szCs w:val="20"/>
          <w:lang w:val="en-US"/>
        </w:rPr>
        <w:t>requirements.</w:t>
      </w:r>
    </w:p>
    <w:p w14:paraId="7AA1C300" w14:textId="77777777" w:rsidR="00287A84" w:rsidRPr="00582DBC" w:rsidRDefault="00287A84" w:rsidP="00582DBC">
      <w:pPr>
        <w:widowControl w:val="0"/>
        <w:tabs>
          <w:tab w:val="left" w:pos="500"/>
        </w:tabs>
        <w:autoSpaceDE w:val="0"/>
        <w:autoSpaceDN w:val="0"/>
        <w:spacing w:after="0" w:line="240" w:lineRule="auto"/>
        <w:ind w:right="137"/>
        <w:rPr>
          <w:rFonts w:ascii="Arial" w:hAnsi="Arial" w:cs="Arial"/>
          <w:sz w:val="20"/>
          <w:szCs w:val="20"/>
          <w:lang w:val="en-US"/>
        </w:rPr>
      </w:pPr>
    </w:p>
    <w:p w14:paraId="7D6D989C" w14:textId="5B30C2AE" w:rsidR="00D11EEB" w:rsidRDefault="00E20034" w:rsidP="00582DBC">
      <w:pPr>
        <w:pStyle w:val="ListParagraph"/>
        <w:widowControl w:val="0"/>
        <w:numPr>
          <w:ilvl w:val="0"/>
          <w:numId w:val="6"/>
        </w:numPr>
        <w:tabs>
          <w:tab w:val="left" w:pos="501"/>
        </w:tabs>
        <w:autoSpaceDE w:val="0"/>
        <w:autoSpaceDN w:val="0"/>
        <w:spacing w:after="0" w:line="240" w:lineRule="auto"/>
        <w:ind w:right="137"/>
        <w:contextualSpacing w:val="0"/>
        <w:rPr>
          <w:rFonts w:ascii="Arial" w:hAnsi="Arial" w:cs="Arial"/>
          <w:sz w:val="20"/>
          <w:szCs w:val="20"/>
          <w:lang w:val="en-US"/>
        </w:rPr>
      </w:pPr>
      <w:r>
        <w:rPr>
          <w:rFonts w:ascii="Arial" w:hAnsi="Arial" w:cs="Arial"/>
          <w:sz w:val="20"/>
          <w:szCs w:val="20"/>
          <w:lang w:val="en-US"/>
        </w:rPr>
        <w:t>P</w:t>
      </w:r>
      <w:r w:rsidR="00D11EEB" w:rsidRPr="00D74F41">
        <w:rPr>
          <w:rFonts w:ascii="Arial" w:hAnsi="Arial" w:cs="Arial"/>
          <w:sz w:val="20"/>
          <w:szCs w:val="20"/>
          <w:lang w:val="en-US"/>
        </w:rPr>
        <w:t xml:space="preserve">romptly report to HREBA all privacy breaches in respect to a Study, and any corrective action taken. </w:t>
      </w:r>
    </w:p>
    <w:p w14:paraId="7B0B1021" w14:textId="77777777" w:rsidR="00287A84" w:rsidRPr="00582DBC" w:rsidRDefault="00287A84" w:rsidP="00582DBC">
      <w:pPr>
        <w:widowControl w:val="0"/>
        <w:tabs>
          <w:tab w:val="left" w:pos="501"/>
        </w:tabs>
        <w:autoSpaceDE w:val="0"/>
        <w:autoSpaceDN w:val="0"/>
        <w:spacing w:after="0" w:line="240" w:lineRule="auto"/>
        <w:ind w:right="137"/>
        <w:rPr>
          <w:rFonts w:ascii="Arial" w:hAnsi="Arial" w:cs="Arial"/>
          <w:sz w:val="20"/>
          <w:szCs w:val="20"/>
          <w:lang w:val="en-US"/>
        </w:rPr>
      </w:pPr>
    </w:p>
    <w:p w14:paraId="00A165FF" w14:textId="264075F1" w:rsidR="00EF7385" w:rsidRDefault="00E20034" w:rsidP="00582DBC">
      <w:pPr>
        <w:pStyle w:val="ListParagraph"/>
        <w:widowControl w:val="0"/>
        <w:numPr>
          <w:ilvl w:val="0"/>
          <w:numId w:val="6"/>
        </w:numPr>
        <w:tabs>
          <w:tab w:val="left" w:pos="501"/>
        </w:tabs>
        <w:autoSpaceDE w:val="0"/>
        <w:autoSpaceDN w:val="0"/>
        <w:spacing w:after="0" w:line="240" w:lineRule="auto"/>
        <w:ind w:left="504" w:right="130" w:hanging="359"/>
        <w:contextualSpacing w:val="0"/>
        <w:rPr>
          <w:rFonts w:ascii="Arial" w:hAnsi="Arial" w:cs="Arial"/>
          <w:sz w:val="20"/>
          <w:szCs w:val="20"/>
          <w:lang w:val="en-US"/>
        </w:rPr>
      </w:pPr>
      <w:r>
        <w:rPr>
          <w:rFonts w:ascii="Arial" w:hAnsi="Arial" w:cs="Arial"/>
          <w:sz w:val="20"/>
          <w:szCs w:val="20"/>
          <w:lang w:val="en-US"/>
        </w:rPr>
        <w:t>C</w:t>
      </w:r>
      <w:r w:rsidR="0029568C" w:rsidRPr="00D74F41">
        <w:rPr>
          <w:rFonts w:ascii="Arial" w:hAnsi="Arial" w:cs="Arial"/>
          <w:sz w:val="20"/>
          <w:szCs w:val="20"/>
          <w:lang w:val="en-US"/>
        </w:rPr>
        <w:t xml:space="preserve">omply with all </w:t>
      </w:r>
      <w:r w:rsidR="00C13D5B" w:rsidRPr="00D74F41">
        <w:rPr>
          <w:rFonts w:ascii="Arial" w:hAnsi="Arial" w:cs="Arial"/>
          <w:sz w:val="20"/>
          <w:szCs w:val="20"/>
          <w:lang w:val="en-US"/>
        </w:rPr>
        <w:t>HREBA</w:t>
      </w:r>
      <w:r w:rsidR="0029568C" w:rsidRPr="00D74F41">
        <w:rPr>
          <w:rFonts w:ascii="Arial" w:hAnsi="Arial" w:cs="Arial"/>
          <w:sz w:val="20"/>
          <w:szCs w:val="20"/>
          <w:lang w:val="en-US"/>
        </w:rPr>
        <w:t xml:space="preserve"> ongoing </w:t>
      </w:r>
      <w:r w:rsidR="001730DF">
        <w:rPr>
          <w:rFonts w:ascii="Arial" w:hAnsi="Arial" w:cs="Arial"/>
          <w:sz w:val="20"/>
          <w:szCs w:val="20"/>
          <w:lang w:val="en-US"/>
        </w:rPr>
        <w:t>oversight</w:t>
      </w:r>
      <w:r w:rsidR="0029568C" w:rsidRPr="00D74F41">
        <w:rPr>
          <w:rFonts w:ascii="Arial" w:hAnsi="Arial" w:cs="Arial"/>
          <w:sz w:val="20"/>
          <w:szCs w:val="20"/>
          <w:lang w:val="en-US"/>
        </w:rPr>
        <w:t xml:space="preserve"> requirements, including </w:t>
      </w:r>
      <w:r w:rsidR="00A04C8B" w:rsidRPr="00D74F41">
        <w:rPr>
          <w:rFonts w:ascii="Arial" w:hAnsi="Arial" w:cs="Arial"/>
          <w:sz w:val="20"/>
          <w:szCs w:val="20"/>
          <w:lang w:val="en-US"/>
        </w:rPr>
        <w:t>but not</w:t>
      </w:r>
      <w:r w:rsidR="0029568C" w:rsidRPr="00D74F41">
        <w:rPr>
          <w:rFonts w:ascii="Arial" w:hAnsi="Arial" w:cs="Arial"/>
          <w:sz w:val="20"/>
          <w:szCs w:val="20"/>
          <w:lang w:val="en-US"/>
        </w:rPr>
        <w:t xml:space="preserve"> limited to </w:t>
      </w:r>
      <w:r w:rsidR="00D11EEB" w:rsidRPr="00D74F41">
        <w:rPr>
          <w:rFonts w:ascii="Arial" w:hAnsi="Arial" w:cs="Arial"/>
          <w:sz w:val="20"/>
          <w:szCs w:val="20"/>
          <w:lang w:val="en-US"/>
        </w:rPr>
        <w:t xml:space="preserve">the </w:t>
      </w:r>
      <w:r w:rsidR="0029568C" w:rsidRPr="00D74F41">
        <w:rPr>
          <w:rFonts w:ascii="Arial" w:hAnsi="Arial" w:cs="Arial"/>
          <w:sz w:val="20"/>
          <w:szCs w:val="20"/>
          <w:lang w:val="en-US"/>
        </w:rPr>
        <w:t xml:space="preserve">submission of all protocol amendments/modifications to </w:t>
      </w:r>
      <w:r w:rsidR="00D11EEB" w:rsidRPr="00D74F41">
        <w:rPr>
          <w:rFonts w:ascii="Arial" w:hAnsi="Arial" w:cs="Arial"/>
          <w:sz w:val="20"/>
          <w:szCs w:val="20"/>
          <w:lang w:val="en-US"/>
        </w:rPr>
        <w:t>a</w:t>
      </w:r>
      <w:r w:rsidR="0029568C" w:rsidRPr="00D74F41">
        <w:rPr>
          <w:rFonts w:ascii="Arial" w:hAnsi="Arial" w:cs="Arial"/>
          <w:sz w:val="20"/>
          <w:szCs w:val="20"/>
          <w:lang w:val="en-US"/>
        </w:rPr>
        <w:t xml:space="preserve"> Study, submission of annual report</w:t>
      </w:r>
      <w:r w:rsidR="00D11EEB" w:rsidRPr="00D74F41">
        <w:rPr>
          <w:rFonts w:ascii="Arial" w:hAnsi="Arial" w:cs="Arial"/>
          <w:sz w:val="20"/>
          <w:szCs w:val="20"/>
          <w:lang w:val="en-US"/>
        </w:rPr>
        <w:t>s</w:t>
      </w:r>
      <w:r w:rsidR="0029568C" w:rsidRPr="00D74F41">
        <w:rPr>
          <w:rFonts w:ascii="Arial" w:hAnsi="Arial" w:cs="Arial"/>
          <w:sz w:val="20"/>
          <w:szCs w:val="20"/>
          <w:lang w:val="en-US"/>
        </w:rPr>
        <w:t xml:space="preserve"> of the approved </w:t>
      </w:r>
      <w:r w:rsidR="00245DF6">
        <w:rPr>
          <w:rFonts w:ascii="Arial" w:hAnsi="Arial" w:cs="Arial"/>
          <w:sz w:val="20"/>
          <w:szCs w:val="20"/>
          <w:lang w:val="en-US"/>
        </w:rPr>
        <w:t>Study</w:t>
      </w:r>
      <w:r w:rsidR="0029568C" w:rsidRPr="00D74F41">
        <w:rPr>
          <w:rFonts w:ascii="Arial" w:hAnsi="Arial" w:cs="Arial"/>
          <w:sz w:val="20"/>
          <w:szCs w:val="20"/>
          <w:lang w:val="en-US"/>
        </w:rPr>
        <w:t xml:space="preserve"> (or more frequently at the discretion of </w:t>
      </w:r>
      <w:r w:rsidR="00C13D5B" w:rsidRPr="00D74F41">
        <w:rPr>
          <w:rFonts w:ascii="Arial" w:hAnsi="Arial" w:cs="Arial"/>
          <w:sz w:val="20"/>
          <w:szCs w:val="20"/>
          <w:lang w:val="en-US"/>
        </w:rPr>
        <w:t>HREBA</w:t>
      </w:r>
      <w:r w:rsidR="0029568C" w:rsidRPr="00D74F41">
        <w:rPr>
          <w:rFonts w:ascii="Arial" w:hAnsi="Arial" w:cs="Arial"/>
          <w:sz w:val="20"/>
          <w:szCs w:val="20"/>
          <w:lang w:val="en-US"/>
        </w:rPr>
        <w:t xml:space="preserve">), and provision of direct access to all Study documents in the direct or indirect control of the </w:t>
      </w:r>
      <w:r w:rsidR="00A04C8B" w:rsidRPr="00D74F41">
        <w:rPr>
          <w:rFonts w:ascii="Arial" w:hAnsi="Arial" w:cs="Arial"/>
          <w:sz w:val="20"/>
          <w:szCs w:val="20"/>
          <w:lang w:val="en-US"/>
        </w:rPr>
        <w:t>Investigator</w:t>
      </w:r>
      <w:r w:rsidR="0029568C" w:rsidRPr="00D74F41">
        <w:rPr>
          <w:rFonts w:ascii="Arial" w:hAnsi="Arial" w:cs="Arial"/>
          <w:sz w:val="20"/>
          <w:szCs w:val="20"/>
          <w:lang w:val="en-US"/>
        </w:rPr>
        <w:t xml:space="preserve"> in the event of an on-site assessment by</w:t>
      </w:r>
      <w:r w:rsidR="0029568C" w:rsidRPr="00D74F41">
        <w:rPr>
          <w:rFonts w:ascii="Arial" w:hAnsi="Arial" w:cs="Arial"/>
          <w:spacing w:val="-31"/>
          <w:sz w:val="20"/>
          <w:szCs w:val="20"/>
          <w:lang w:val="en-US"/>
        </w:rPr>
        <w:t xml:space="preserve"> </w:t>
      </w:r>
      <w:r w:rsidR="00C13D5B" w:rsidRPr="00D74F41">
        <w:rPr>
          <w:rFonts w:ascii="Arial" w:hAnsi="Arial" w:cs="Arial"/>
          <w:sz w:val="20"/>
          <w:szCs w:val="20"/>
          <w:lang w:val="en-US"/>
        </w:rPr>
        <w:t>HREBA</w:t>
      </w:r>
      <w:r w:rsidR="0029568C" w:rsidRPr="00D74F41">
        <w:rPr>
          <w:rFonts w:ascii="Arial" w:hAnsi="Arial" w:cs="Arial"/>
          <w:sz w:val="20"/>
          <w:szCs w:val="20"/>
          <w:lang w:val="en-US"/>
        </w:rPr>
        <w:t>.</w:t>
      </w:r>
    </w:p>
    <w:p w14:paraId="2C27341C" w14:textId="77777777" w:rsidR="00287A84" w:rsidRPr="00582DBC" w:rsidRDefault="00287A84" w:rsidP="00582DBC">
      <w:pPr>
        <w:widowControl w:val="0"/>
        <w:tabs>
          <w:tab w:val="left" w:pos="501"/>
        </w:tabs>
        <w:autoSpaceDE w:val="0"/>
        <w:autoSpaceDN w:val="0"/>
        <w:spacing w:after="0" w:line="240" w:lineRule="auto"/>
        <w:ind w:right="130"/>
        <w:rPr>
          <w:rFonts w:ascii="Arial" w:hAnsi="Arial" w:cs="Arial"/>
          <w:sz w:val="20"/>
          <w:szCs w:val="20"/>
          <w:lang w:val="en-US"/>
        </w:rPr>
      </w:pPr>
    </w:p>
    <w:p w14:paraId="42CE22FC" w14:textId="5154152B" w:rsidR="00654DC1" w:rsidRDefault="00D422DE" w:rsidP="00582DBC">
      <w:pPr>
        <w:pStyle w:val="ListParagraph"/>
        <w:widowControl w:val="0"/>
        <w:numPr>
          <w:ilvl w:val="0"/>
          <w:numId w:val="6"/>
        </w:numPr>
        <w:tabs>
          <w:tab w:val="left" w:pos="501"/>
        </w:tabs>
        <w:autoSpaceDE w:val="0"/>
        <w:autoSpaceDN w:val="0"/>
        <w:spacing w:after="0" w:line="240" w:lineRule="auto"/>
        <w:ind w:left="499" w:right="138" w:hanging="360"/>
        <w:contextualSpacing w:val="0"/>
        <w:rPr>
          <w:rFonts w:ascii="Arial" w:hAnsi="Arial" w:cs="Arial"/>
          <w:sz w:val="20"/>
          <w:szCs w:val="20"/>
          <w:lang w:val="en-US"/>
        </w:rPr>
      </w:pPr>
      <w:r>
        <w:rPr>
          <w:rFonts w:ascii="Arial" w:hAnsi="Arial" w:cs="Arial"/>
          <w:sz w:val="20"/>
          <w:szCs w:val="20"/>
          <w:lang w:val="en-US"/>
        </w:rPr>
        <w:t>N</w:t>
      </w:r>
      <w:r w:rsidR="0029568C" w:rsidRPr="00DE0EC1">
        <w:rPr>
          <w:rFonts w:ascii="Arial" w:hAnsi="Arial" w:cs="Arial"/>
          <w:sz w:val="20"/>
          <w:szCs w:val="20"/>
          <w:lang w:val="en-US"/>
        </w:rPr>
        <w:t xml:space="preserve">otify </w:t>
      </w:r>
      <w:r w:rsidR="00C13D5B" w:rsidRPr="00DE0EC1">
        <w:rPr>
          <w:rFonts w:ascii="Arial" w:hAnsi="Arial" w:cs="Arial"/>
          <w:sz w:val="20"/>
          <w:szCs w:val="20"/>
          <w:lang w:val="en-US"/>
        </w:rPr>
        <w:t>HREBA</w:t>
      </w:r>
      <w:r w:rsidR="0029568C" w:rsidRPr="00DE0EC1">
        <w:rPr>
          <w:rFonts w:ascii="Arial" w:hAnsi="Arial" w:cs="Arial"/>
          <w:sz w:val="20"/>
          <w:szCs w:val="20"/>
          <w:lang w:val="en-US"/>
        </w:rPr>
        <w:t xml:space="preserve"> </w:t>
      </w:r>
      <w:r w:rsidR="00844024" w:rsidRPr="00DE0EC1">
        <w:rPr>
          <w:rFonts w:ascii="Arial" w:hAnsi="Arial" w:cs="Arial"/>
          <w:sz w:val="20"/>
          <w:szCs w:val="20"/>
          <w:lang w:val="en-US"/>
        </w:rPr>
        <w:t xml:space="preserve">as per </w:t>
      </w:r>
      <w:r w:rsidR="005F6978" w:rsidRPr="00DE0EC1">
        <w:rPr>
          <w:rFonts w:ascii="Arial" w:hAnsi="Arial" w:cs="Arial"/>
          <w:sz w:val="20"/>
          <w:szCs w:val="20"/>
          <w:lang w:val="en-US"/>
        </w:rPr>
        <w:t xml:space="preserve">HREBA’s </w:t>
      </w:r>
      <w:r w:rsidR="00844024" w:rsidRPr="00DE0EC1">
        <w:rPr>
          <w:rFonts w:ascii="Arial" w:hAnsi="Arial" w:cs="Arial"/>
          <w:sz w:val="20"/>
          <w:szCs w:val="20"/>
          <w:lang w:val="en-US"/>
        </w:rPr>
        <w:t xml:space="preserve">reporting </w:t>
      </w:r>
      <w:r w:rsidR="004632E2" w:rsidRPr="00DE0EC1">
        <w:rPr>
          <w:rFonts w:ascii="Arial" w:hAnsi="Arial" w:cs="Arial"/>
          <w:sz w:val="20"/>
          <w:szCs w:val="20"/>
          <w:lang w:val="en-US"/>
        </w:rPr>
        <w:t>requirements if</w:t>
      </w:r>
      <w:r w:rsidR="00D11EEB" w:rsidRPr="00DE0EC1">
        <w:rPr>
          <w:rFonts w:ascii="Arial" w:hAnsi="Arial" w:cs="Arial"/>
          <w:sz w:val="20"/>
          <w:szCs w:val="20"/>
          <w:lang w:val="en-US"/>
        </w:rPr>
        <w:t xml:space="preserve"> a</w:t>
      </w:r>
      <w:r w:rsidR="0029568C" w:rsidRPr="00DE0EC1">
        <w:rPr>
          <w:rFonts w:ascii="Arial" w:hAnsi="Arial" w:cs="Arial"/>
          <w:sz w:val="20"/>
          <w:szCs w:val="20"/>
          <w:lang w:val="en-US"/>
        </w:rPr>
        <w:t xml:space="preserve"> Study has been placed on hold or terminated</w:t>
      </w:r>
      <w:r w:rsidR="00D11EEB" w:rsidRPr="00DE0EC1">
        <w:rPr>
          <w:rFonts w:ascii="Arial" w:hAnsi="Arial" w:cs="Arial"/>
          <w:sz w:val="20"/>
          <w:szCs w:val="20"/>
          <w:lang w:val="en-US"/>
        </w:rPr>
        <w:t xml:space="preserve"> by the Investigator or Sponsor</w:t>
      </w:r>
      <w:r w:rsidR="00A04C8B" w:rsidRPr="00DE0EC1">
        <w:rPr>
          <w:rFonts w:ascii="Arial" w:hAnsi="Arial" w:cs="Arial"/>
          <w:sz w:val="20"/>
          <w:szCs w:val="20"/>
          <w:lang w:val="en-US"/>
        </w:rPr>
        <w:t>.</w:t>
      </w:r>
    </w:p>
    <w:p w14:paraId="05E3D196" w14:textId="77777777" w:rsidR="00287A84" w:rsidRPr="00582DBC" w:rsidRDefault="00287A84" w:rsidP="00582DBC">
      <w:pPr>
        <w:widowControl w:val="0"/>
        <w:tabs>
          <w:tab w:val="left" w:pos="501"/>
        </w:tabs>
        <w:autoSpaceDE w:val="0"/>
        <w:autoSpaceDN w:val="0"/>
        <w:spacing w:after="0" w:line="240" w:lineRule="auto"/>
        <w:ind w:right="138"/>
        <w:rPr>
          <w:rFonts w:ascii="Arial" w:hAnsi="Arial" w:cs="Arial"/>
          <w:sz w:val="20"/>
          <w:szCs w:val="20"/>
          <w:lang w:val="en-US"/>
        </w:rPr>
      </w:pPr>
    </w:p>
    <w:p w14:paraId="55648A2F" w14:textId="7F946064" w:rsidR="00DE0EC1" w:rsidRDefault="00E20034" w:rsidP="00582DBC">
      <w:pPr>
        <w:pStyle w:val="ListParagraph"/>
        <w:widowControl w:val="0"/>
        <w:numPr>
          <w:ilvl w:val="0"/>
          <w:numId w:val="6"/>
        </w:numPr>
        <w:tabs>
          <w:tab w:val="left" w:pos="501"/>
        </w:tabs>
        <w:autoSpaceDE w:val="0"/>
        <w:autoSpaceDN w:val="0"/>
        <w:spacing w:after="0" w:line="240" w:lineRule="auto"/>
        <w:ind w:left="499" w:right="138" w:hanging="360"/>
        <w:contextualSpacing w:val="0"/>
        <w:rPr>
          <w:rFonts w:ascii="Arial" w:hAnsi="Arial" w:cs="Arial"/>
          <w:sz w:val="20"/>
          <w:szCs w:val="20"/>
          <w:lang w:val="en-US"/>
        </w:rPr>
      </w:pPr>
      <w:r>
        <w:rPr>
          <w:rFonts w:ascii="Arial" w:hAnsi="Arial" w:cs="Arial"/>
          <w:sz w:val="20"/>
          <w:szCs w:val="20"/>
          <w:lang w:val="en-US"/>
        </w:rPr>
        <w:t>N</w:t>
      </w:r>
      <w:r w:rsidR="00D11EEB" w:rsidRPr="00D74F41">
        <w:rPr>
          <w:rFonts w:ascii="Arial" w:hAnsi="Arial" w:cs="Arial"/>
          <w:sz w:val="20"/>
          <w:szCs w:val="20"/>
          <w:lang w:val="en-US"/>
        </w:rPr>
        <w:t xml:space="preserve">otify HREBA </w:t>
      </w:r>
      <w:r w:rsidR="005F6978">
        <w:rPr>
          <w:rFonts w:ascii="Arial" w:hAnsi="Arial" w:cs="Arial"/>
          <w:sz w:val="20"/>
          <w:szCs w:val="20"/>
          <w:lang w:val="en-US"/>
        </w:rPr>
        <w:t xml:space="preserve">as per HREBA’s </w:t>
      </w:r>
      <w:r w:rsidR="00526370">
        <w:rPr>
          <w:rFonts w:ascii="Arial" w:hAnsi="Arial" w:cs="Arial"/>
          <w:sz w:val="20"/>
          <w:szCs w:val="20"/>
          <w:lang w:val="en-US"/>
        </w:rPr>
        <w:t>reporting requirements</w:t>
      </w:r>
      <w:r w:rsidR="00D11EEB" w:rsidRPr="00D74F41">
        <w:rPr>
          <w:rFonts w:ascii="Arial" w:hAnsi="Arial" w:cs="Arial"/>
          <w:sz w:val="20"/>
          <w:szCs w:val="20"/>
          <w:lang w:val="en-US"/>
        </w:rPr>
        <w:t xml:space="preserve"> of any significant Study-related communication that has not been received by HREBA, including, but not limited to participant complaints, protocol deviations and privacy</w:t>
      </w:r>
      <w:r w:rsidR="00D11EEB" w:rsidRPr="00D74F41">
        <w:rPr>
          <w:rFonts w:ascii="Arial" w:hAnsi="Arial" w:cs="Arial"/>
          <w:spacing w:val="-35"/>
          <w:sz w:val="20"/>
          <w:szCs w:val="20"/>
          <w:lang w:val="en-US"/>
        </w:rPr>
        <w:t xml:space="preserve"> </w:t>
      </w:r>
      <w:r w:rsidR="00D11EEB" w:rsidRPr="00D74F41">
        <w:rPr>
          <w:rFonts w:ascii="Arial" w:hAnsi="Arial" w:cs="Arial"/>
          <w:sz w:val="20"/>
          <w:szCs w:val="20"/>
          <w:lang w:val="en-US"/>
        </w:rPr>
        <w:t>breaches</w:t>
      </w:r>
      <w:r w:rsidR="00654DC1" w:rsidRPr="00D74F41">
        <w:rPr>
          <w:rFonts w:ascii="Arial" w:hAnsi="Arial" w:cs="Arial"/>
          <w:sz w:val="20"/>
          <w:szCs w:val="20"/>
          <w:lang w:val="en-US"/>
        </w:rPr>
        <w:t>.</w:t>
      </w:r>
    </w:p>
    <w:p w14:paraId="5B9DE662" w14:textId="77777777" w:rsidR="00287A84" w:rsidRPr="00582DBC" w:rsidRDefault="00287A84" w:rsidP="00582DBC">
      <w:pPr>
        <w:widowControl w:val="0"/>
        <w:tabs>
          <w:tab w:val="left" w:pos="501"/>
        </w:tabs>
        <w:autoSpaceDE w:val="0"/>
        <w:autoSpaceDN w:val="0"/>
        <w:spacing w:after="0" w:line="240" w:lineRule="auto"/>
        <w:ind w:right="138"/>
        <w:rPr>
          <w:rFonts w:ascii="Arial" w:hAnsi="Arial" w:cs="Arial"/>
          <w:sz w:val="20"/>
          <w:szCs w:val="20"/>
          <w:lang w:val="en-US"/>
        </w:rPr>
      </w:pPr>
    </w:p>
    <w:p w14:paraId="437A4A99" w14:textId="44474C5B" w:rsidR="00B84822" w:rsidRDefault="00B84822" w:rsidP="00582DBC">
      <w:pPr>
        <w:pStyle w:val="ListParagraph"/>
        <w:widowControl w:val="0"/>
        <w:numPr>
          <w:ilvl w:val="0"/>
          <w:numId w:val="6"/>
        </w:numPr>
        <w:tabs>
          <w:tab w:val="left" w:pos="501"/>
        </w:tabs>
        <w:autoSpaceDE w:val="0"/>
        <w:autoSpaceDN w:val="0"/>
        <w:spacing w:after="0" w:line="240" w:lineRule="auto"/>
        <w:ind w:left="499" w:right="138" w:hanging="360"/>
        <w:contextualSpacing w:val="0"/>
        <w:rPr>
          <w:rFonts w:ascii="Arial" w:hAnsi="Arial" w:cs="Arial"/>
          <w:sz w:val="20"/>
          <w:szCs w:val="20"/>
          <w:lang w:val="en-US"/>
        </w:rPr>
      </w:pPr>
      <w:r>
        <w:rPr>
          <w:rFonts w:ascii="Arial" w:hAnsi="Arial" w:cs="Arial"/>
          <w:sz w:val="20"/>
          <w:szCs w:val="20"/>
          <w:lang w:val="en-US"/>
        </w:rPr>
        <w:t xml:space="preserve">Ensure all submissions made to HREBA are </w:t>
      </w:r>
      <w:r w:rsidR="00B90B41">
        <w:rPr>
          <w:rFonts w:ascii="Arial" w:hAnsi="Arial" w:cs="Arial"/>
          <w:sz w:val="20"/>
          <w:szCs w:val="20"/>
          <w:lang w:val="en-US"/>
        </w:rPr>
        <w:t>accurate and complete</w:t>
      </w:r>
      <w:r>
        <w:rPr>
          <w:rFonts w:ascii="Arial" w:hAnsi="Arial" w:cs="Arial"/>
          <w:sz w:val="20"/>
          <w:szCs w:val="20"/>
          <w:lang w:val="en-US"/>
        </w:rPr>
        <w:t>. HREBA</w:t>
      </w:r>
      <w:r w:rsidR="00D14B14">
        <w:rPr>
          <w:rFonts w:ascii="Arial" w:hAnsi="Arial" w:cs="Arial"/>
          <w:sz w:val="20"/>
          <w:szCs w:val="20"/>
          <w:lang w:val="en-US"/>
        </w:rPr>
        <w:t>’s</w:t>
      </w:r>
      <w:r>
        <w:rPr>
          <w:rFonts w:ascii="Arial" w:hAnsi="Arial" w:cs="Arial"/>
          <w:sz w:val="20"/>
          <w:szCs w:val="20"/>
          <w:lang w:val="en-US"/>
        </w:rPr>
        <w:t xml:space="preserve"> </w:t>
      </w:r>
      <w:r w:rsidR="00B90B41">
        <w:rPr>
          <w:rFonts w:ascii="Arial" w:hAnsi="Arial" w:cs="Arial"/>
          <w:sz w:val="20"/>
          <w:szCs w:val="20"/>
          <w:lang w:val="en-US"/>
        </w:rPr>
        <w:t>determinations are based on the information provided by the Investigator</w:t>
      </w:r>
      <w:r>
        <w:rPr>
          <w:rFonts w:ascii="Arial" w:hAnsi="Arial" w:cs="Arial"/>
          <w:sz w:val="20"/>
          <w:szCs w:val="20"/>
          <w:lang w:val="en-US"/>
        </w:rPr>
        <w:t xml:space="preserve">.  </w:t>
      </w:r>
    </w:p>
    <w:p w14:paraId="026F4D7D" w14:textId="77777777" w:rsidR="00287A84" w:rsidRPr="00582DBC" w:rsidRDefault="00287A84" w:rsidP="00582DBC">
      <w:pPr>
        <w:widowControl w:val="0"/>
        <w:tabs>
          <w:tab w:val="left" w:pos="501"/>
        </w:tabs>
        <w:autoSpaceDE w:val="0"/>
        <w:autoSpaceDN w:val="0"/>
        <w:spacing w:after="0" w:line="240" w:lineRule="auto"/>
        <w:ind w:right="138"/>
        <w:rPr>
          <w:rFonts w:ascii="Arial" w:hAnsi="Arial" w:cs="Arial"/>
          <w:sz w:val="20"/>
          <w:szCs w:val="20"/>
          <w:lang w:val="en-US"/>
        </w:rPr>
      </w:pPr>
    </w:p>
    <w:p w14:paraId="6A4C3CBF" w14:textId="7D329225" w:rsidR="001E7A77" w:rsidRDefault="00CD2D7E" w:rsidP="00582DBC">
      <w:pPr>
        <w:pStyle w:val="ListParagraph"/>
        <w:widowControl w:val="0"/>
        <w:numPr>
          <w:ilvl w:val="0"/>
          <w:numId w:val="6"/>
        </w:numPr>
        <w:tabs>
          <w:tab w:val="left" w:pos="501"/>
        </w:tabs>
        <w:autoSpaceDE w:val="0"/>
        <w:autoSpaceDN w:val="0"/>
        <w:spacing w:after="0" w:line="240" w:lineRule="auto"/>
        <w:ind w:left="499" w:right="138" w:hanging="360"/>
        <w:contextualSpacing w:val="0"/>
        <w:rPr>
          <w:rFonts w:ascii="Arial" w:hAnsi="Arial" w:cs="Arial"/>
          <w:sz w:val="20"/>
          <w:szCs w:val="20"/>
          <w:lang w:val="en-US"/>
        </w:rPr>
      </w:pPr>
      <w:r>
        <w:rPr>
          <w:rFonts w:ascii="Arial" w:hAnsi="Arial" w:cs="Arial"/>
          <w:sz w:val="20"/>
          <w:szCs w:val="20"/>
          <w:lang w:val="en-US"/>
        </w:rPr>
        <w:t xml:space="preserve">Retain </w:t>
      </w:r>
      <w:r w:rsidR="002D5BDE">
        <w:rPr>
          <w:rFonts w:ascii="Arial" w:hAnsi="Arial" w:cs="Arial"/>
          <w:sz w:val="20"/>
          <w:szCs w:val="20"/>
          <w:lang w:val="en-US"/>
        </w:rPr>
        <w:t>each Submission</w:t>
      </w:r>
      <w:r w:rsidR="007C73C6">
        <w:rPr>
          <w:rFonts w:ascii="Arial" w:hAnsi="Arial" w:cs="Arial"/>
          <w:sz w:val="20"/>
          <w:szCs w:val="20"/>
          <w:lang w:val="en-US"/>
        </w:rPr>
        <w:t xml:space="preserve"> and all REB correspondences as per </w:t>
      </w:r>
      <w:r>
        <w:rPr>
          <w:rFonts w:ascii="Arial" w:hAnsi="Arial" w:cs="Arial"/>
          <w:sz w:val="20"/>
          <w:szCs w:val="20"/>
          <w:lang w:val="en-US"/>
        </w:rPr>
        <w:t xml:space="preserve">the investigators </w:t>
      </w:r>
      <w:r w:rsidR="007C73C6">
        <w:rPr>
          <w:rFonts w:ascii="Arial" w:hAnsi="Arial" w:cs="Arial"/>
          <w:sz w:val="20"/>
          <w:szCs w:val="20"/>
          <w:lang w:val="en-US"/>
        </w:rPr>
        <w:t xml:space="preserve">organizational policies and regulatory requirements.  </w:t>
      </w:r>
      <w:r w:rsidR="001E7A77">
        <w:rPr>
          <w:rFonts w:ascii="Arial" w:hAnsi="Arial" w:cs="Arial"/>
          <w:sz w:val="20"/>
          <w:szCs w:val="20"/>
          <w:lang w:val="en-US"/>
        </w:rPr>
        <w:t xml:space="preserve"> </w:t>
      </w:r>
    </w:p>
    <w:p w14:paraId="5A0AEF5E" w14:textId="77777777" w:rsidR="00287A84" w:rsidRPr="00582DBC" w:rsidRDefault="00287A84" w:rsidP="00582DBC">
      <w:pPr>
        <w:widowControl w:val="0"/>
        <w:tabs>
          <w:tab w:val="left" w:pos="501"/>
        </w:tabs>
        <w:autoSpaceDE w:val="0"/>
        <w:autoSpaceDN w:val="0"/>
        <w:spacing w:after="0" w:line="240" w:lineRule="auto"/>
        <w:ind w:right="138"/>
        <w:rPr>
          <w:rFonts w:ascii="Arial" w:hAnsi="Arial" w:cs="Arial"/>
          <w:sz w:val="20"/>
          <w:szCs w:val="20"/>
          <w:lang w:val="en-US"/>
        </w:rPr>
      </w:pPr>
    </w:p>
    <w:p w14:paraId="39E305DC" w14:textId="79512337" w:rsidR="00DE0EC1" w:rsidRDefault="00DE0EC1" w:rsidP="005375C3">
      <w:pPr>
        <w:pStyle w:val="ListParagraph"/>
        <w:widowControl w:val="0"/>
        <w:numPr>
          <w:ilvl w:val="0"/>
          <w:numId w:val="6"/>
        </w:numPr>
        <w:tabs>
          <w:tab w:val="left" w:pos="501"/>
        </w:tabs>
        <w:autoSpaceDE w:val="0"/>
        <w:autoSpaceDN w:val="0"/>
        <w:spacing w:after="0" w:line="240" w:lineRule="auto"/>
        <w:ind w:right="136"/>
        <w:contextualSpacing w:val="0"/>
        <w:rPr>
          <w:rFonts w:ascii="Arial" w:hAnsi="Arial" w:cs="Arial"/>
          <w:sz w:val="20"/>
          <w:szCs w:val="20"/>
          <w:lang w:val="en-US"/>
        </w:rPr>
      </w:pPr>
      <w:r w:rsidRPr="00D74F41">
        <w:rPr>
          <w:rFonts w:ascii="Arial" w:hAnsi="Arial" w:cs="Arial"/>
          <w:sz w:val="20"/>
          <w:szCs w:val="20"/>
          <w:lang w:val="en-US"/>
        </w:rPr>
        <w:t xml:space="preserve">HREBA may approve the ethical aspects of </w:t>
      </w:r>
      <w:r w:rsidR="00D91D1E">
        <w:rPr>
          <w:rFonts w:ascii="Arial" w:hAnsi="Arial" w:cs="Arial"/>
          <w:spacing w:val="-5"/>
          <w:sz w:val="20"/>
          <w:szCs w:val="20"/>
          <w:lang w:val="en-US"/>
        </w:rPr>
        <w:t xml:space="preserve">a </w:t>
      </w:r>
      <w:r w:rsidRPr="00D74F41">
        <w:rPr>
          <w:rFonts w:ascii="Arial" w:hAnsi="Arial" w:cs="Arial"/>
          <w:sz w:val="20"/>
          <w:szCs w:val="20"/>
          <w:lang w:val="en-US"/>
        </w:rPr>
        <w:t>Study,</w:t>
      </w:r>
      <w:r w:rsidRPr="00D74F41">
        <w:rPr>
          <w:rFonts w:ascii="Arial" w:hAnsi="Arial" w:cs="Arial"/>
          <w:spacing w:val="-5"/>
          <w:sz w:val="20"/>
          <w:szCs w:val="20"/>
          <w:lang w:val="en-US"/>
        </w:rPr>
        <w:t xml:space="preserve"> however, </w:t>
      </w:r>
      <w:r w:rsidRPr="00D74F41">
        <w:rPr>
          <w:rFonts w:ascii="Arial" w:hAnsi="Arial" w:cs="Arial"/>
          <w:sz w:val="20"/>
          <w:szCs w:val="20"/>
          <w:lang w:val="en-US"/>
        </w:rPr>
        <w:t>additional</w:t>
      </w:r>
      <w:r w:rsidRPr="00D74F41">
        <w:rPr>
          <w:rFonts w:ascii="Arial" w:hAnsi="Arial" w:cs="Arial"/>
          <w:spacing w:val="-5"/>
          <w:sz w:val="20"/>
          <w:szCs w:val="20"/>
          <w:lang w:val="en-US"/>
        </w:rPr>
        <w:t xml:space="preserve"> </w:t>
      </w:r>
      <w:r w:rsidRPr="00D74F41">
        <w:rPr>
          <w:rFonts w:ascii="Arial" w:hAnsi="Arial" w:cs="Arial"/>
          <w:sz w:val="20"/>
          <w:szCs w:val="20"/>
          <w:lang w:val="en-US"/>
        </w:rPr>
        <w:t>decisions</w:t>
      </w:r>
      <w:r>
        <w:rPr>
          <w:rFonts w:ascii="Arial" w:hAnsi="Arial" w:cs="Arial"/>
          <w:sz w:val="20"/>
          <w:szCs w:val="20"/>
          <w:lang w:val="en-US"/>
        </w:rPr>
        <w:t>/approvals</w:t>
      </w:r>
      <w:r w:rsidRPr="00D74F41">
        <w:rPr>
          <w:rFonts w:ascii="Arial" w:hAnsi="Arial" w:cs="Arial"/>
          <w:sz w:val="20"/>
          <w:szCs w:val="20"/>
          <w:lang w:val="en-US"/>
        </w:rPr>
        <w:t xml:space="preserve"> are required</w:t>
      </w:r>
      <w:r w:rsidRPr="00D74F41">
        <w:rPr>
          <w:rFonts w:ascii="Arial" w:hAnsi="Arial" w:cs="Arial"/>
          <w:spacing w:val="-5"/>
          <w:sz w:val="20"/>
          <w:szCs w:val="20"/>
          <w:lang w:val="en-US"/>
        </w:rPr>
        <w:t xml:space="preserve"> </w:t>
      </w:r>
      <w:r w:rsidRPr="00D74F41">
        <w:rPr>
          <w:rFonts w:ascii="Arial" w:hAnsi="Arial" w:cs="Arial"/>
          <w:sz w:val="20"/>
          <w:szCs w:val="20"/>
          <w:lang w:val="en-US"/>
        </w:rPr>
        <w:t>to</w:t>
      </w:r>
      <w:r w:rsidRPr="00D74F41">
        <w:rPr>
          <w:rFonts w:ascii="Arial" w:hAnsi="Arial" w:cs="Arial"/>
          <w:spacing w:val="-5"/>
          <w:sz w:val="20"/>
          <w:szCs w:val="20"/>
          <w:lang w:val="en-US"/>
        </w:rPr>
        <w:t xml:space="preserve"> </w:t>
      </w:r>
      <w:r w:rsidRPr="00D74F41">
        <w:rPr>
          <w:rFonts w:ascii="Arial" w:hAnsi="Arial" w:cs="Arial"/>
          <w:sz w:val="20"/>
          <w:szCs w:val="20"/>
          <w:lang w:val="en-US"/>
        </w:rPr>
        <w:t>conduct</w:t>
      </w:r>
      <w:r w:rsidRPr="00D74F41">
        <w:rPr>
          <w:rFonts w:ascii="Arial" w:hAnsi="Arial" w:cs="Arial"/>
          <w:spacing w:val="-5"/>
          <w:sz w:val="20"/>
          <w:szCs w:val="20"/>
          <w:lang w:val="en-US"/>
        </w:rPr>
        <w:t xml:space="preserve"> </w:t>
      </w:r>
      <w:r w:rsidRPr="00D74F41">
        <w:rPr>
          <w:rFonts w:ascii="Arial" w:hAnsi="Arial" w:cs="Arial"/>
          <w:sz w:val="20"/>
          <w:szCs w:val="20"/>
          <w:lang w:val="en-US"/>
        </w:rPr>
        <w:t>a</w:t>
      </w:r>
      <w:r w:rsidRPr="00D74F41">
        <w:rPr>
          <w:rFonts w:ascii="Arial" w:hAnsi="Arial" w:cs="Arial"/>
          <w:spacing w:val="-3"/>
          <w:sz w:val="20"/>
          <w:szCs w:val="20"/>
          <w:lang w:val="en-US"/>
        </w:rPr>
        <w:t xml:space="preserve"> </w:t>
      </w:r>
      <w:r w:rsidRPr="00D74F41">
        <w:rPr>
          <w:rFonts w:ascii="Arial" w:hAnsi="Arial" w:cs="Arial"/>
          <w:sz w:val="20"/>
          <w:szCs w:val="20"/>
          <w:lang w:val="en-US"/>
        </w:rPr>
        <w:t>Study which</w:t>
      </w:r>
      <w:r w:rsidRPr="00D74F41">
        <w:rPr>
          <w:rFonts w:ascii="Arial" w:hAnsi="Arial" w:cs="Arial"/>
          <w:spacing w:val="-5"/>
          <w:sz w:val="20"/>
          <w:szCs w:val="20"/>
          <w:lang w:val="en-US"/>
        </w:rPr>
        <w:t xml:space="preserve"> </w:t>
      </w:r>
      <w:r w:rsidRPr="00D74F41">
        <w:rPr>
          <w:rFonts w:ascii="Arial" w:hAnsi="Arial" w:cs="Arial"/>
          <w:sz w:val="20"/>
          <w:szCs w:val="20"/>
          <w:lang w:val="en-US"/>
        </w:rPr>
        <w:t>rest</w:t>
      </w:r>
      <w:r w:rsidRPr="00D74F41">
        <w:rPr>
          <w:rFonts w:ascii="Arial" w:hAnsi="Arial" w:cs="Arial"/>
          <w:spacing w:val="-5"/>
          <w:sz w:val="20"/>
          <w:szCs w:val="20"/>
          <w:lang w:val="en-US"/>
        </w:rPr>
        <w:t xml:space="preserve"> </w:t>
      </w:r>
      <w:r w:rsidRPr="00D74F41">
        <w:rPr>
          <w:rFonts w:ascii="Arial" w:hAnsi="Arial" w:cs="Arial"/>
          <w:sz w:val="20"/>
          <w:szCs w:val="20"/>
          <w:lang w:val="en-US"/>
        </w:rPr>
        <w:t>with</w:t>
      </w:r>
      <w:r w:rsidRPr="00D74F41">
        <w:rPr>
          <w:rFonts w:ascii="Arial" w:hAnsi="Arial" w:cs="Arial"/>
          <w:spacing w:val="-5"/>
          <w:sz w:val="20"/>
          <w:szCs w:val="20"/>
          <w:lang w:val="en-US"/>
        </w:rPr>
        <w:t xml:space="preserve"> </w:t>
      </w:r>
      <w:r w:rsidRPr="00D74F41">
        <w:rPr>
          <w:rFonts w:ascii="Arial" w:hAnsi="Arial" w:cs="Arial"/>
          <w:sz w:val="20"/>
          <w:szCs w:val="20"/>
          <w:lang w:val="en-US"/>
        </w:rPr>
        <w:t xml:space="preserve">Investigator, </w:t>
      </w:r>
      <w:r w:rsidR="00456E78">
        <w:rPr>
          <w:rFonts w:ascii="Arial" w:hAnsi="Arial" w:cs="Arial"/>
          <w:sz w:val="20"/>
          <w:szCs w:val="20"/>
          <w:lang w:val="en-US"/>
        </w:rPr>
        <w:t xml:space="preserve">Organization </w:t>
      </w:r>
      <w:r w:rsidRPr="00D74F41">
        <w:rPr>
          <w:rFonts w:ascii="Arial" w:hAnsi="Arial" w:cs="Arial"/>
          <w:sz w:val="20"/>
          <w:szCs w:val="20"/>
          <w:lang w:val="en-US"/>
        </w:rPr>
        <w:t>or Sponsor.</w:t>
      </w:r>
    </w:p>
    <w:p w14:paraId="33D1E04D" w14:textId="77777777" w:rsidR="0068504B" w:rsidRPr="00E77546" w:rsidRDefault="0068504B" w:rsidP="005375C3">
      <w:pPr>
        <w:pStyle w:val="ListParagraph"/>
        <w:rPr>
          <w:rFonts w:ascii="Arial" w:hAnsi="Arial" w:cs="Arial"/>
          <w:sz w:val="20"/>
          <w:szCs w:val="20"/>
          <w:lang w:val="en-US"/>
        </w:rPr>
      </w:pPr>
    </w:p>
    <w:p w14:paraId="44C48E78" w14:textId="0A54F937" w:rsidR="0068504B" w:rsidRDefault="0068504B" w:rsidP="005375C3">
      <w:pPr>
        <w:pStyle w:val="ListParagraph"/>
        <w:widowControl w:val="0"/>
        <w:numPr>
          <w:ilvl w:val="0"/>
          <w:numId w:val="6"/>
        </w:numPr>
        <w:tabs>
          <w:tab w:val="left" w:pos="500"/>
        </w:tabs>
        <w:autoSpaceDE w:val="0"/>
        <w:autoSpaceDN w:val="0"/>
        <w:spacing w:after="0" w:line="240" w:lineRule="auto"/>
        <w:ind w:left="499" w:right="138" w:hanging="360"/>
        <w:contextualSpacing w:val="0"/>
        <w:rPr>
          <w:rFonts w:ascii="Arial" w:hAnsi="Arial" w:cs="Arial"/>
          <w:sz w:val="20"/>
          <w:szCs w:val="20"/>
          <w:lang w:val="en-US"/>
        </w:rPr>
      </w:pPr>
      <w:r>
        <w:rPr>
          <w:rFonts w:ascii="Arial" w:hAnsi="Arial" w:cs="Arial"/>
          <w:sz w:val="20"/>
          <w:szCs w:val="20"/>
          <w:lang w:val="en-US"/>
        </w:rPr>
        <w:t>Retain all study documentation as per Applicable Laws</w:t>
      </w:r>
      <w:r w:rsidR="005375C3">
        <w:rPr>
          <w:rFonts w:ascii="Arial" w:hAnsi="Arial" w:cs="Arial"/>
          <w:sz w:val="20"/>
          <w:szCs w:val="20"/>
          <w:lang w:val="en-US"/>
        </w:rPr>
        <w:t xml:space="preserve"> and Regulations</w:t>
      </w:r>
      <w:r>
        <w:rPr>
          <w:rFonts w:ascii="Arial" w:hAnsi="Arial" w:cs="Arial"/>
          <w:sz w:val="20"/>
          <w:szCs w:val="20"/>
          <w:lang w:val="en-US"/>
        </w:rPr>
        <w:t xml:space="preserve">. </w:t>
      </w:r>
    </w:p>
    <w:p w14:paraId="04E839C8" w14:textId="77777777" w:rsidR="005375C3" w:rsidRPr="005375C3" w:rsidRDefault="005375C3" w:rsidP="005375C3">
      <w:pPr>
        <w:widowControl w:val="0"/>
        <w:tabs>
          <w:tab w:val="left" w:pos="500"/>
        </w:tabs>
        <w:autoSpaceDE w:val="0"/>
        <w:autoSpaceDN w:val="0"/>
        <w:spacing w:after="0" w:line="240" w:lineRule="auto"/>
        <w:ind w:right="138"/>
        <w:rPr>
          <w:rFonts w:ascii="Arial" w:hAnsi="Arial" w:cs="Arial"/>
          <w:sz w:val="20"/>
          <w:szCs w:val="20"/>
          <w:lang w:val="en-US"/>
        </w:rPr>
      </w:pPr>
    </w:p>
    <w:p w14:paraId="576096FC" w14:textId="5A12A5DB" w:rsidR="00C94F06" w:rsidRDefault="00E77546" w:rsidP="005375C3">
      <w:pPr>
        <w:pStyle w:val="ListParagraph"/>
        <w:widowControl w:val="0"/>
        <w:numPr>
          <w:ilvl w:val="0"/>
          <w:numId w:val="6"/>
        </w:numPr>
        <w:tabs>
          <w:tab w:val="left" w:pos="500"/>
        </w:tabs>
        <w:autoSpaceDE w:val="0"/>
        <w:autoSpaceDN w:val="0"/>
        <w:spacing w:after="0" w:line="240" w:lineRule="auto"/>
        <w:ind w:left="499" w:right="138" w:hanging="360"/>
        <w:contextualSpacing w:val="0"/>
        <w:rPr>
          <w:rFonts w:ascii="Arial" w:hAnsi="Arial" w:cs="Arial"/>
          <w:sz w:val="20"/>
          <w:szCs w:val="20"/>
          <w:lang w:val="en-US"/>
        </w:rPr>
      </w:pPr>
      <w:r>
        <w:rPr>
          <w:rFonts w:ascii="Arial" w:hAnsi="Arial" w:cs="Arial"/>
          <w:sz w:val="20"/>
          <w:szCs w:val="20"/>
          <w:lang w:val="en-US"/>
        </w:rPr>
        <w:t xml:space="preserve">A </w:t>
      </w:r>
      <w:r w:rsidR="00245DF6">
        <w:rPr>
          <w:rFonts w:ascii="Arial" w:hAnsi="Arial" w:cs="Arial"/>
          <w:sz w:val="20"/>
          <w:szCs w:val="20"/>
          <w:lang w:val="en-US"/>
        </w:rPr>
        <w:t>Study</w:t>
      </w:r>
      <w:r w:rsidR="00D11EEB" w:rsidRPr="00D74F41">
        <w:rPr>
          <w:rFonts w:ascii="Arial" w:hAnsi="Arial" w:cs="Arial"/>
          <w:sz w:val="20"/>
          <w:szCs w:val="20"/>
          <w:lang w:val="en-US"/>
        </w:rPr>
        <w:t xml:space="preserve"> should not be initiated until all applicable approvals have been granted including but not limited to ethics. </w:t>
      </w:r>
    </w:p>
    <w:p w14:paraId="7F3A3F37" w14:textId="77777777" w:rsidR="00287A84" w:rsidRPr="00582DBC" w:rsidRDefault="00287A84" w:rsidP="00582DBC">
      <w:pPr>
        <w:widowControl w:val="0"/>
        <w:tabs>
          <w:tab w:val="left" w:pos="500"/>
        </w:tabs>
        <w:autoSpaceDE w:val="0"/>
        <w:autoSpaceDN w:val="0"/>
        <w:spacing w:after="0" w:line="240" w:lineRule="auto"/>
        <w:ind w:right="138"/>
        <w:rPr>
          <w:rFonts w:ascii="Arial" w:hAnsi="Arial" w:cs="Arial"/>
          <w:sz w:val="20"/>
          <w:szCs w:val="20"/>
          <w:lang w:val="en-US"/>
        </w:rPr>
      </w:pPr>
    </w:p>
    <w:p w14:paraId="0A000848" w14:textId="5CABC2A5" w:rsidR="00D11EEB" w:rsidRDefault="00E77546" w:rsidP="00582DBC">
      <w:pPr>
        <w:pStyle w:val="ListParagraph"/>
        <w:widowControl w:val="0"/>
        <w:numPr>
          <w:ilvl w:val="0"/>
          <w:numId w:val="6"/>
        </w:numPr>
        <w:tabs>
          <w:tab w:val="left" w:pos="501"/>
        </w:tabs>
        <w:autoSpaceDE w:val="0"/>
        <w:autoSpaceDN w:val="0"/>
        <w:spacing w:after="0" w:line="240" w:lineRule="auto"/>
        <w:ind w:left="499" w:right="138" w:hanging="360"/>
        <w:contextualSpacing w:val="0"/>
        <w:rPr>
          <w:rFonts w:ascii="Arial" w:hAnsi="Arial" w:cs="Arial"/>
          <w:sz w:val="20"/>
          <w:szCs w:val="20"/>
          <w:lang w:val="en-US"/>
        </w:rPr>
      </w:pPr>
      <w:r>
        <w:rPr>
          <w:rFonts w:ascii="Arial" w:hAnsi="Arial" w:cs="Arial"/>
          <w:sz w:val="20"/>
          <w:szCs w:val="20"/>
          <w:lang w:val="en-US"/>
        </w:rPr>
        <w:t xml:space="preserve">If </w:t>
      </w:r>
      <w:r w:rsidR="00D11EEB" w:rsidRPr="00D74F41">
        <w:rPr>
          <w:rFonts w:ascii="Arial" w:hAnsi="Arial" w:cs="Arial"/>
          <w:sz w:val="20"/>
          <w:szCs w:val="20"/>
          <w:lang w:val="en-US"/>
        </w:rPr>
        <w:t xml:space="preserve">applicable, the Investigator shall maintain a Federal Wide Assurance (FWA) and designate HREBA as </w:t>
      </w:r>
      <w:r w:rsidR="006C2CBC" w:rsidRPr="00D74F41">
        <w:rPr>
          <w:rFonts w:ascii="Arial" w:hAnsi="Arial" w:cs="Arial"/>
          <w:sz w:val="20"/>
          <w:szCs w:val="20"/>
          <w:lang w:val="en-US"/>
        </w:rPr>
        <w:t>its IRB</w:t>
      </w:r>
      <w:r w:rsidR="00D11EEB" w:rsidRPr="00D74F41">
        <w:rPr>
          <w:rFonts w:ascii="Arial" w:hAnsi="Arial" w:cs="Arial"/>
          <w:sz w:val="20"/>
          <w:szCs w:val="20"/>
          <w:lang w:val="en-US"/>
        </w:rPr>
        <w:t>.</w:t>
      </w:r>
    </w:p>
    <w:p w14:paraId="116A538D" w14:textId="77777777" w:rsidR="00287A84" w:rsidRPr="00582DBC" w:rsidRDefault="00287A84" w:rsidP="00582DBC">
      <w:pPr>
        <w:widowControl w:val="0"/>
        <w:tabs>
          <w:tab w:val="left" w:pos="501"/>
        </w:tabs>
        <w:autoSpaceDE w:val="0"/>
        <w:autoSpaceDN w:val="0"/>
        <w:spacing w:after="0" w:line="240" w:lineRule="auto"/>
        <w:ind w:right="138"/>
        <w:rPr>
          <w:rFonts w:ascii="Arial" w:hAnsi="Arial" w:cs="Arial"/>
          <w:sz w:val="20"/>
          <w:szCs w:val="20"/>
          <w:lang w:val="en-US"/>
        </w:rPr>
      </w:pPr>
    </w:p>
    <w:p w14:paraId="3BE21F5A" w14:textId="6D624A45" w:rsidR="0029568C" w:rsidRPr="00BE3678" w:rsidRDefault="00E20034" w:rsidP="00582DBC">
      <w:pPr>
        <w:pStyle w:val="ListParagraph"/>
        <w:widowControl w:val="0"/>
        <w:numPr>
          <w:ilvl w:val="0"/>
          <w:numId w:val="6"/>
        </w:numPr>
        <w:tabs>
          <w:tab w:val="left" w:pos="501"/>
        </w:tabs>
        <w:autoSpaceDE w:val="0"/>
        <w:autoSpaceDN w:val="0"/>
        <w:spacing w:after="0" w:line="240" w:lineRule="auto"/>
        <w:ind w:right="138"/>
        <w:contextualSpacing w:val="0"/>
        <w:rPr>
          <w:lang w:val="en-US"/>
        </w:rPr>
      </w:pPr>
      <w:r w:rsidRPr="00557E11">
        <w:rPr>
          <w:rFonts w:ascii="Arial" w:hAnsi="Arial" w:cs="Arial"/>
          <w:sz w:val="20"/>
          <w:szCs w:val="20"/>
          <w:lang w:val="en-US"/>
        </w:rPr>
        <w:t>P</w:t>
      </w:r>
      <w:r w:rsidR="00E77546">
        <w:rPr>
          <w:rFonts w:ascii="Arial" w:hAnsi="Arial" w:cs="Arial"/>
          <w:sz w:val="20"/>
          <w:szCs w:val="20"/>
          <w:lang w:val="en-US"/>
        </w:rPr>
        <w:t>r</w:t>
      </w:r>
      <w:r w:rsidR="006C2CBC" w:rsidRPr="00557E11">
        <w:rPr>
          <w:rFonts w:ascii="Arial" w:hAnsi="Arial" w:cs="Arial"/>
          <w:sz w:val="20"/>
          <w:szCs w:val="20"/>
          <w:lang w:val="en-US"/>
        </w:rPr>
        <w:t>ovide HREBA with a list of appropriate officials to report its finding</w:t>
      </w:r>
      <w:r w:rsidR="00557E11" w:rsidRPr="00557E11">
        <w:rPr>
          <w:rFonts w:ascii="Arial" w:hAnsi="Arial" w:cs="Arial"/>
          <w:sz w:val="20"/>
          <w:szCs w:val="20"/>
          <w:lang w:val="en-US"/>
        </w:rPr>
        <w:t>s and actions to when necessary.</w:t>
      </w:r>
      <w:r w:rsidR="00BE3678">
        <w:rPr>
          <w:rFonts w:ascii="Arial" w:hAnsi="Arial" w:cs="Arial"/>
          <w:sz w:val="20"/>
          <w:szCs w:val="20"/>
          <w:lang w:val="en-US"/>
        </w:rPr>
        <w:t xml:space="preserve"> Use the form in Schedule “B”, attached herein.</w:t>
      </w:r>
    </w:p>
    <w:p w14:paraId="6B643A79" w14:textId="7F241C2E" w:rsidR="00BE3678" w:rsidRDefault="00BE3678">
      <w:pPr>
        <w:rPr>
          <w:lang w:val="en-US"/>
        </w:rPr>
      </w:pPr>
      <w:r>
        <w:rPr>
          <w:lang w:val="en-US"/>
        </w:rPr>
        <w:br w:type="page"/>
      </w:r>
    </w:p>
    <w:p w14:paraId="4EE0E974" w14:textId="77777777" w:rsidR="003E4E69" w:rsidRDefault="003E4E69" w:rsidP="003E4E69">
      <w:pPr>
        <w:spacing w:after="0" w:line="240" w:lineRule="auto"/>
        <w:jc w:val="center"/>
        <w:rPr>
          <w:rFonts w:ascii="Arial" w:hAnsi="Arial" w:cs="Arial"/>
          <w:b/>
          <w:sz w:val="20"/>
          <w:szCs w:val="20"/>
          <w:lang w:val="en-US"/>
        </w:rPr>
      </w:pPr>
      <w:r w:rsidRPr="00D74F41">
        <w:rPr>
          <w:rFonts w:ascii="Arial" w:hAnsi="Arial" w:cs="Arial"/>
          <w:b/>
          <w:sz w:val="20"/>
          <w:szCs w:val="20"/>
          <w:lang w:val="en-US"/>
        </w:rPr>
        <w:lastRenderedPageBreak/>
        <w:t xml:space="preserve">Schedule </w:t>
      </w:r>
      <w:r>
        <w:rPr>
          <w:rFonts w:ascii="Arial" w:hAnsi="Arial" w:cs="Arial"/>
          <w:b/>
          <w:sz w:val="20"/>
          <w:szCs w:val="20"/>
          <w:lang w:val="en-US"/>
        </w:rPr>
        <w:t>“B”</w:t>
      </w:r>
    </w:p>
    <w:p w14:paraId="2568F177" w14:textId="77777777" w:rsidR="003E4E69" w:rsidRDefault="003E4E69" w:rsidP="003E4E69">
      <w:pPr>
        <w:spacing w:after="0" w:line="240" w:lineRule="auto"/>
        <w:jc w:val="center"/>
        <w:rPr>
          <w:rFonts w:ascii="Arial" w:hAnsi="Arial" w:cs="Arial"/>
          <w:b/>
          <w:sz w:val="20"/>
          <w:szCs w:val="20"/>
          <w:lang w:val="en-US"/>
        </w:rPr>
      </w:pPr>
    </w:p>
    <w:p w14:paraId="46043267" w14:textId="77777777" w:rsidR="003E4E69" w:rsidRDefault="003E4E69" w:rsidP="003E4E69">
      <w:pPr>
        <w:spacing w:after="0" w:line="240" w:lineRule="auto"/>
        <w:jc w:val="center"/>
        <w:rPr>
          <w:rFonts w:ascii="Arial" w:hAnsi="Arial" w:cs="Arial"/>
          <w:b/>
          <w:sz w:val="20"/>
          <w:szCs w:val="20"/>
          <w:lang w:val="en-US"/>
        </w:rPr>
      </w:pPr>
      <w:r>
        <w:rPr>
          <w:rFonts w:ascii="Arial" w:hAnsi="Arial" w:cs="Arial"/>
          <w:b/>
          <w:sz w:val="20"/>
          <w:szCs w:val="20"/>
          <w:lang w:val="en-US"/>
        </w:rPr>
        <w:t>LIST OF ORGANIZATIONAL OFFICIALS</w:t>
      </w:r>
    </w:p>
    <w:p w14:paraId="2A0E80E5" w14:textId="77777777" w:rsidR="003E4E69" w:rsidRPr="00D74F41" w:rsidRDefault="003E4E69" w:rsidP="003E4E69">
      <w:pPr>
        <w:spacing w:after="0" w:line="240" w:lineRule="auto"/>
        <w:jc w:val="center"/>
        <w:rPr>
          <w:rFonts w:ascii="Arial" w:hAnsi="Arial" w:cs="Arial"/>
          <w:b/>
          <w:sz w:val="20"/>
          <w:szCs w:val="20"/>
          <w:lang w:val="en-US"/>
        </w:rPr>
      </w:pPr>
    </w:p>
    <w:p w14:paraId="0973A51D" w14:textId="77777777" w:rsidR="003E4E69" w:rsidRDefault="003E4E69" w:rsidP="003E4E69">
      <w:pPr>
        <w:pStyle w:val="Heading3"/>
        <w:keepNext w:val="0"/>
        <w:widowControl w:val="0"/>
        <w:tabs>
          <w:tab w:val="left" w:pos="362"/>
        </w:tabs>
        <w:autoSpaceDE w:val="0"/>
        <w:autoSpaceDN w:val="0"/>
        <w:rPr>
          <w:rFonts w:cs="Arial"/>
          <w:b w:val="0"/>
          <w:sz w:val="20"/>
          <w:u w:val="none"/>
        </w:rPr>
      </w:pPr>
      <w:r>
        <w:rPr>
          <w:rFonts w:cs="Arial"/>
          <w:b w:val="0"/>
          <w:sz w:val="20"/>
          <w:u w:val="none"/>
        </w:rPr>
        <w:t>When necessary, HREBA may report its findings and actions to the following official(s):</w:t>
      </w:r>
    </w:p>
    <w:p w14:paraId="34920DCC" w14:textId="77777777" w:rsidR="003E4E69" w:rsidRDefault="003E4E69" w:rsidP="003E4E69">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119"/>
        <w:gridCol w:w="283"/>
        <w:gridCol w:w="2408"/>
      </w:tblGrid>
      <w:tr w:rsidR="003E4E69" w14:paraId="74613014" w14:textId="77777777" w:rsidTr="00AA0538">
        <w:sdt>
          <w:sdtPr>
            <w:rPr>
              <w:lang w:val="en-US"/>
            </w:rPr>
            <w:id w:val="-1174421451"/>
            <w:placeholder>
              <w:docPart w:val="ADCD95314B4A4AC39A2E487E32F50DAD"/>
            </w:placeholder>
            <w:showingPlcHdr/>
            <w:text/>
          </w:sdtPr>
          <w:sdtEndPr/>
          <w:sdtContent>
            <w:tc>
              <w:tcPr>
                <w:tcW w:w="3261" w:type="dxa"/>
                <w:tcBorders>
                  <w:bottom w:val="single" w:sz="4" w:space="0" w:color="auto"/>
                </w:tcBorders>
              </w:tcPr>
              <w:p w14:paraId="622810CA" w14:textId="77777777" w:rsidR="003E4E69" w:rsidRDefault="003E4E69" w:rsidP="00AA0538">
                <w:pPr>
                  <w:rPr>
                    <w:lang w:val="en-US"/>
                  </w:rPr>
                </w:pPr>
                <w:r w:rsidRPr="00802BE1">
                  <w:rPr>
                    <w:rStyle w:val="PlaceholderText"/>
                  </w:rPr>
                  <w:t>Click here to enter text.</w:t>
                </w:r>
              </w:p>
            </w:tc>
          </w:sdtContent>
        </w:sdt>
        <w:tc>
          <w:tcPr>
            <w:tcW w:w="283" w:type="dxa"/>
          </w:tcPr>
          <w:p w14:paraId="361912BD" w14:textId="77777777" w:rsidR="003E4E69" w:rsidRDefault="003E4E69" w:rsidP="00AA0538">
            <w:pPr>
              <w:rPr>
                <w:lang w:val="en-US"/>
              </w:rPr>
            </w:pPr>
          </w:p>
        </w:tc>
        <w:sdt>
          <w:sdtPr>
            <w:rPr>
              <w:lang w:val="en-US"/>
            </w:rPr>
            <w:id w:val="1927375539"/>
            <w:placeholder>
              <w:docPart w:val="6115CFC0A8E94E9CBBE6B9E6DE1F379F"/>
            </w:placeholder>
            <w:showingPlcHdr/>
            <w:text/>
          </w:sdtPr>
          <w:sdtEndPr/>
          <w:sdtContent>
            <w:tc>
              <w:tcPr>
                <w:tcW w:w="3119" w:type="dxa"/>
                <w:tcBorders>
                  <w:bottom w:val="single" w:sz="4" w:space="0" w:color="auto"/>
                </w:tcBorders>
              </w:tcPr>
              <w:p w14:paraId="7AF0B213" w14:textId="77777777" w:rsidR="003E4E69" w:rsidRDefault="003E4E69" w:rsidP="00AA0538">
                <w:pPr>
                  <w:rPr>
                    <w:lang w:val="en-US"/>
                  </w:rPr>
                </w:pPr>
                <w:r w:rsidRPr="00802BE1">
                  <w:rPr>
                    <w:rStyle w:val="PlaceholderText"/>
                  </w:rPr>
                  <w:t>Click here to enter text.</w:t>
                </w:r>
              </w:p>
            </w:tc>
          </w:sdtContent>
        </w:sdt>
        <w:tc>
          <w:tcPr>
            <w:tcW w:w="283" w:type="dxa"/>
          </w:tcPr>
          <w:p w14:paraId="7EEC85CC" w14:textId="77777777" w:rsidR="003E4E69" w:rsidRDefault="003E4E69" w:rsidP="00AA0538">
            <w:pPr>
              <w:rPr>
                <w:lang w:val="en-US"/>
              </w:rPr>
            </w:pPr>
          </w:p>
        </w:tc>
        <w:sdt>
          <w:sdtPr>
            <w:rPr>
              <w:lang w:val="en-US"/>
            </w:rPr>
            <w:id w:val="-1514519851"/>
            <w:placeholder>
              <w:docPart w:val="796FA36647BE4D0DA9DAB1DD46F9E21D"/>
            </w:placeholder>
            <w:showingPlcHdr/>
            <w:text/>
          </w:sdtPr>
          <w:sdtEndPr/>
          <w:sdtContent>
            <w:tc>
              <w:tcPr>
                <w:tcW w:w="2408" w:type="dxa"/>
                <w:tcBorders>
                  <w:bottom w:val="single" w:sz="4" w:space="0" w:color="auto"/>
                </w:tcBorders>
              </w:tcPr>
              <w:p w14:paraId="52D5EFE6" w14:textId="77777777" w:rsidR="003E4E69" w:rsidRDefault="003E4E69" w:rsidP="00AA0538">
                <w:pPr>
                  <w:rPr>
                    <w:lang w:val="en-US"/>
                  </w:rPr>
                </w:pPr>
                <w:r w:rsidRPr="00802BE1">
                  <w:rPr>
                    <w:rStyle w:val="PlaceholderText"/>
                  </w:rPr>
                  <w:t>Click here to enter</w:t>
                </w:r>
                <w:r>
                  <w:rPr>
                    <w:rStyle w:val="PlaceholderText"/>
                  </w:rPr>
                  <w:t xml:space="preserve"> text</w:t>
                </w:r>
                <w:r w:rsidRPr="00802BE1">
                  <w:rPr>
                    <w:rStyle w:val="PlaceholderText"/>
                  </w:rPr>
                  <w:t>.</w:t>
                </w:r>
              </w:p>
            </w:tc>
          </w:sdtContent>
        </w:sdt>
      </w:tr>
      <w:tr w:rsidR="003E4E69" w14:paraId="69416CF1" w14:textId="77777777" w:rsidTr="00AA0538">
        <w:tc>
          <w:tcPr>
            <w:tcW w:w="3261" w:type="dxa"/>
            <w:tcBorders>
              <w:top w:val="single" w:sz="4" w:space="0" w:color="auto"/>
            </w:tcBorders>
          </w:tcPr>
          <w:p w14:paraId="4F7E7430" w14:textId="77777777" w:rsidR="003E4E69" w:rsidRDefault="003E4E69" w:rsidP="00AA0538">
            <w:pPr>
              <w:rPr>
                <w:lang w:val="en-US"/>
              </w:rPr>
            </w:pPr>
            <w:r>
              <w:rPr>
                <w:lang w:val="en-US"/>
              </w:rPr>
              <w:t>Full Name</w:t>
            </w:r>
          </w:p>
        </w:tc>
        <w:tc>
          <w:tcPr>
            <w:tcW w:w="283" w:type="dxa"/>
          </w:tcPr>
          <w:p w14:paraId="413C3845" w14:textId="77777777" w:rsidR="003E4E69" w:rsidRDefault="003E4E69" w:rsidP="00AA0538">
            <w:pPr>
              <w:rPr>
                <w:lang w:val="en-US"/>
              </w:rPr>
            </w:pPr>
          </w:p>
        </w:tc>
        <w:tc>
          <w:tcPr>
            <w:tcW w:w="3119" w:type="dxa"/>
            <w:tcBorders>
              <w:top w:val="single" w:sz="4" w:space="0" w:color="auto"/>
            </w:tcBorders>
          </w:tcPr>
          <w:p w14:paraId="3E4778F2" w14:textId="77777777" w:rsidR="003E4E69" w:rsidRDefault="003E4E69" w:rsidP="00AA0538">
            <w:pPr>
              <w:rPr>
                <w:lang w:val="en-US"/>
              </w:rPr>
            </w:pPr>
            <w:r>
              <w:rPr>
                <w:lang w:val="en-US"/>
              </w:rPr>
              <w:t>E-Mail</w:t>
            </w:r>
          </w:p>
        </w:tc>
        <w:tc>
          <w:tcPr>
            <w:tcW w:w="283" w:type="dxa"/>
          </w:tcPr>
          <w:p w14:paraId="56F7B980" w14:textId="77777777" w:rsidR="003E4E69" w:rsidRDefault="003E4E69" w:rsidP="00AA0538">
            <w:pPr>
              <w:rPr>
                <w:lang w:val="en-US"/>
              </w:rPr>
            </w:pPr>
          </w:p>
        </w:tc>
        <w:tc>
          <w:tcPr>
            <w:tcW w:w="2408" w:type="dxa"/>
            <w:tcBorders>
              <w:top w:val="single" w:sz="4" w:space="0" w:color="auto"/>
            </w:tcBorders>
          </w:tcPr>
          <w:p w14:paraId="78943851" w14:textId="77777777" w:rsidR="003E4E69" w:rsidRDefault="003E4E69" w:rsidP="00AA0538">
            <w:pPr>
              <w:rPr>
                <w:lang w:val="en-US"/>
              </w:rPr>
            </w:pPr>
            <w:r>
              <w:rPr>
                <w:lang w:val="en-US"/>
              </w:rPr>
              <w:t>Phone Number</w:t>
            </w:r>
          </w:p>
        </w:tc>
      </w:tr>
      <w:tr w:rsidR="003E4E69" w14:paraId="3AD30F9A" w14:textId="77777777" w:rsidTr="00AA0538">
        <w:tc>
          <w:tcPr>
            <w:tcW w:w="3261" w:type="dxa"/>
          </w:tcPr>
          <w:p w14:paraId="0DFD3A96" w14:textId="77777777" w:rsidR="003E4E69" w:rsidRDefault="003E4E69" w:rsidP="00AA0538">
            <w:pPr>
              <w:rPr>
                <w:lang w:val="en-US"/>
              </w:rPr>
            </w:pPr>
          </w:p>
        </w:tc>
        <w:tc>
          <w:tcPr>
            <w:tcW w:w="283" w:type="dxa"/>
          </w:tcPr>
          <w:p w14:paraId="46BD4896" w14:textId="77777777" w:rsidR="003E4E69" w:rsidRDefault="003E4E69" w:rsidP="00AA0538">
            <w:pPr>
              <w:rPr>
                <w:lang w:val="en-US"/>
              </w:rPr>
            </w:pPr>
          </w:p>
        </w:tc>
        <w:tc>
          <w:tcPr>
            <w:tcW w:w="3119" w:type="dxa"/>
          </w:tcPr>
          <w:p w14:paraId="66966FE4" w14:textId="77777777" w:rsidR="003E4E69" w:rsidRDefault="003E4E69" w:rsidP="00AA0538">
            <w:pPr>
              <w:rPr>
                <w:lang w:val="en-US"/>
              </w:rPr>
            </w:pPr>
          </w:p>
        </w:tc>
        <w:tc>
          <w:tcPr>
            <w:tcW w:w="283" w:type="dxa"/>
          </w:tcPr>
          <w:p w14:paraId="344F7005" w14:textId="77777777" w:rsidR="003E4E69" w:rsidRDefault="003E4E69" w:rsidP="00AA0538">
            <w:pPr>
              <w:rPr>
                <w:lang w:val="en-US"/>
              </w:rPr>
            </w:pPr>
          </w:p>
        </w:tc>
        <w:tc>
          <w:tcPr>
            <w:tcW w:w="2408" w:type="dxa"/>
          </w:tcPr>
          <w:p w14:paraId="668942C3" w14:textId="77777777" w:rsidR="003E4E69" w:rsidRDefault="003E4E69" w:rsidP="00AA0538">
            <w:pPr>
              <w:rPr>
                <w:lang w:val="en-US"/>
              </w:rPr>
            </w:pPr>
          </w:p>
        </w:tc>
      </w:tr>
    </w:tbl>
    <w:p w14:paraId="4E0A5BD7" w14:textId="77777777" w:rsidR="003E4E69" w:rsidRDefault="003E4E69" w:rsidP="003E4E69">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119"/>
        <w:gridCol w:w="283"/>
        <w:gridCol w:w="2408"/>
      </w:tblGrid>
      <w:tr w:rsidR="003E4E69" w14:paraId="641FFBC6" w14:textId="77777777" w:rsidTr="00AA0538">
        <w:sdt>
          <w:sdtPr>
            <w:rPr>
              <w:lang w:val="en-US"/>
            </w:rPr>
            <w:id w:val="1456592414"/>
            <w:placeholder>
              <w:docPart w:val="D05D9A0ACADD463483D6299FC26E3366"/>
            </w:placeholder>
            <w:showingPlcHdr/>
            <w:text/>
          </w:sdtPr>
          <w:sdtEndPr/>
          <w:sdtContent>
            <w:tc>
              <w:tcPr>
                <w:tcW w:w="3261" w:type="dxa"/>
                <w:tcBorders>
                  <w:bottom w:val="single" w:sz="4" w:space="0" w:color="auto"/>
                </w:tcBorders>
              </w:tcPr>
              <w:p w14:paraId="7E721939" w14:textId="77777777" w:rsidR="003E4E69" w:rsidRDefault="003E4E69" w:rsidP="00AA0538">
                <w:pPr>
                  <w:rPr>
                    <w:lang w:val="en-US"/>
                  </w:rPr>
                </w:pPr>
                <w:r w:rsidRPr="00802BE1">
                  <w:rPr>
                    <w:rStyle w:val="PlaceholderText"/>
                  </w:rPr>
                  <w:t>Click here to enter text.</w:t>
                </w:r>
              </w:p>
            </w:tc>
          </w:sdtContent>
        </w:sdt>
        <w:tc>
          <w:tcPr>
            <w:tcW w:w="283" w:type="dxa"/>
          </w:tcPr>
          <w:p w14:paraId="7A3EA2E7" w14:textId="77777777" w:rsidR="003E4E69" w:rsidRDefault="003E4E69" w:rsidP="00AA0538">
            <w:pPr>
              <w:rPr>
                <w:lang w:val="en-US"/>
              </w:rPr>
            </w:pPr>
          </w:p>
        </w:tc>
        <w:sdt>
          <w:sdtPr>
            <w:rPr>
              <w:lang w:val="en-US"/>
            </w:rPr>
            <w:id w:val="-1769079875"/>
            <w:placeholder>
              <w:docPart w:val="DF1848E3B3624AAFA96C2663D3371024"/>
            </w:placeholder>
            <w:showingPlcHdr/>
            <w:text/>
          </w:sdtPr>
          <w:sdtEndPr/>
          <w:sdtContent>
            <w:tc>
              <w:tcPr>
                <w:tcW w:w="3119" w:type="dxa"/>
                <w:tcBorders>
                  <w:bottom w:val="single" w:sz="4" w:space="0" w:color="auto"/>
                </w:tcBorders>
              </w:tcPr>
              <w:p w14:paraId="4FFC7A38" w14:textId="77777777" w:rsidR="003E4E69" w:rsidRDefault="003E4E69" w:rsidP="00AA0538">
                <w:pPr>
                  <w:rPr>
                    <w:lang w:val="en-US"/>
                  </w:rPr>
                </w:pPr>
                <w:r w:rsidRPr="00802BE1">
                  <w:rPr>
                    <w:rStyle w:val="PlaceholderText"/>
                  </w:rPr>
                  <w:t>Click here to enter text.</w:t>
                </w:r>
              </w:p>
            </w:tc>
          </w:sdtContent>
        </w:sdt>
        <w:tc>
          <w:tcPr>
            <w:tcW w:w="283" w:type="dxa"/>
          </w:tcPr>
          <w:p w14:paraId="23E98B64" w14:textId="77777777" w:rsidR="003E4E69" w:rsidRDefault="003E4E69" w:rsidP="00AA0538">
            <w:pPr>
              <w:rPr>
                <w:lang w:val="en-US"/>
              </w:rPr>
            </w:pPr>
          </w:p>
        </w:tc>
        <w:sdt>
          <w:sdtPr>
            <w:rPr>
              <w:lang w:val="en-US"/>
            </w:rPr>
            <w:id w:val="-430351533"/>
            <w:placeholder>
              <w:docPart w:val="7FCCF51214774D1C9D1ADDE8A2D00A7D"/>
            </w:placeholder>
            <w:showingPlcHdr/>
            <w:text/>
          </w:sdtPr>
          <w:sdtEndPr/>
          <w:sdtContent>
            <w:tc>
              <w:tcPr>
                <w:tcW w:w="2408" w:type="dxa"/>
                <w:tcBorders>
                  <w:bottom w:val="single" w:sz="4" w:space="0" w:color="auto"/>
                </w:tcBorders>
              </w:tcPr>
              <w:p w14:paraId="51953506" w14:textId="77777777" w:rsidR="003E4E69" w:rsidRDefault="003E4E69" w:rsidP="00AA0538">
                <w:pPr>
                  <w:rPr>
                    <w:lang w:val="en-US"/>
                  </w:rPr>
                </w:pPr>
                <w:r w:rsidRPr="00802BE1">
                  <w:rPr>
                    <w:rStyle w:val="PlaceholderText"/>
                  </w:rPr>
                  <w:t>Click here to enter</w:t>
                </w:r>
                <w:r>
                  <w:rPr>
                    <w:rStyle w:val="PlaceholderText"/>
                  </w:rPr>
                  <w:t xml:space="preserve"> text</w:t>
                </w:r>
                <w:r w:rsidRPr="00802BE1">
                  <w:rPr>
                    <w:rStyle w:val="PlaceholderText"/>
                  </w:rPr>
                  <w:t>.</w:t>
                </w:r>
              </w:p>
            </w:tc>
          </w:sdtContent>
        </w:sdt>
      </w:tr>
      <w:tr w:rsidR="003E4E69" w14:paraId="4FB686CB" w14:textId="77777777" w:rsidTr="00AA0538">
        <w:tc>
          <w:tcPr>
            <w:tcW w:w="3261" w:type="dxa"/>
            <w:tcBorders>
              <w:top w:val="single" w:sz="4" w:space="0" w:color="auto"/>
            </w:tcBorders>
          </w:tcPr>
          <w:p w14:paraId="3A0AB78B" w14:textId="77777777" w:rsidR="003E4E69" w:rsidRDefault="003E4E69" w:rsidP="00AA0538">
            <w:pPr>
              <w:rPr>
                <w:lang w:val="en-US"/>
              </w:rPr>
            </w:pPr>
            <w:r>
              <w:rPr>
                <w:lang w:val="en-US"/>
              </w:rPr>
              <w:t>Full Name</w:t>
            </w:r>
          </w:p>
        </w:tc>
        <w:tc>
          <w:tcPr>
            <w:tcW w:w="283" w:type="dxa"/>
          </w:tcPr>
          <w:p w14:paraId="48301674" w14:textId="77777777" w:rsidR="003E4E69" w:rsidRDefault="003E4E69" w:rsidP="00AA0538">
            <w:pPr>
              <w:rPr>
                <w:lang w:val="en-US"/>
              </w:rPr>
            </w:pPr>
          </w:p>
        </w:tc>
        <w:tc>
          <w:tcPr>
            <w:tcW w:w="3119" w:type="dxa"/>
            <w:tcBorders>
              <w:top w:val="single" w:sz="4" w:space="0" w:color="auto"/>
            </w:tcBorders>
          </w:tcPr>
          <w:p w14:paraId="77DA3A80" w14:textId="77777777" w:rsidR="003E4E69" w:rsidRDefault="003E4E69" w:rsidP="00AA0538">
            <w:pPr>
              <w:rPr>
                <w:lang w:val="en-US"/>
              </w:rPr>
            </w:pPr>
            <w:r>
              <w:rPr>
                <w:lang w:val="en-US"/>
              </w:rPr>
              <w:t>E-Mail</w:t>
            </w:r>
          </w:p>
        </w:tc>
        <w:tc>
          <w:tcPr>
            <w:tcW w:w="283" w:type="dxa"/>
          </w:tcPr>
          <w:p w14:paraId="0A0342F4" w14:textId="77777777" w:rsidR="003E4E69" w:rsidRDefault="003E4E69" w:rsidP="00AA0538">
            <w:pPr>
              <w:rPr>
                <w:lang w:val="en-US"/>
              </w:rPr>
            </w:pPr>
          </w:p>
        </w:tc>
        <w:tc>
          <w:tcPr>
            <w:tcW w:w="2408" w:type="dxa"/>
            <w:tcBorders>
              <w:top w:val="single" w:sz="4" w:space="0" w:color="auto"/>
            </w:tcBorders>
          </w:tcPr>
          <w:p w14:paraId="3A2C4742" w14:textId="77777777" w:rsidR="003E4E69" w:rsidRDefault="003E4E69" w:rsidP="00AA0538">
            <w:pPr>
              <w:rPr>
                <w:lang w:val="en-US"/>
              </w:rPr>
            </w:pPr>
            <w:r>
              <w:rPr>
                <w:lang w:val="en-US"/>
              </w:rPr>
              <w:t>Phone Number</w:t>
            </w:r>
          </w:p>
        </w:tc>
      </w:tr>
      <w:tr w:rsidR="003E4E69" w14:paraId="6934F07C" w14:textId="77777777" w:rsidTr="00AA0538">
        <w:tc>
          <w:tcPr>
            <w:tcW w:w="3261" w:type="dxa"/>
          </w:tcPr>
          <w:p w14:paraId="285DEF17" w14:textId="77777777" w:rsidR="003E4E69" w:rsidRDefault="003E4E69" w:rsidP="00AA0538">
            <w:pPr>
              <w:rPr>
                <w:lang w:val="en-US"/>
              </w:rPr>
            </w:pPr>
          </w:p>
        </w:tc>
        <w:tc>
          <w:tcPr>
            <w:tcW w:w="283" w:type="dxa"/>
          </w:tcPr>
          <w:p w14:paraId="36AA1AED" w14:textId="77777777" w:rsidR="003E4E69" w:rsidRDefault="003E4E69" w:rsidP="00AA0538">
            <w:pPr>
              <w:rPr>
                <w:lang w:val="en-US"/>
              </w:rPr>
            </w:pPr>
          </w:p>
        </w:tc>
        <w:tc>
          <w:tcPr>
            <w:tcW w:w="3119" w:type="dxa"/>
          </w:tcPr>
          <w:p w14:paraId="36D7BA35" w14:textId="77777777" w:rsidR="003E4E69" w:rsidRDefault="003E4E69" w:rsidP="00AA0538">
            <w:pPr>
              <w:rPr>
                <w:lang w:val="en-US"/>
              </w:rPr>
            </w:pPr>
          </w:p>
        </w:tc>
        <w:tc>
          <w:tcPr>
            <w:tcW w:w="283" w:type="dxa"/>
          </w:tcPr>
          <w:p w14:paraId="0D0F615E" w14:textId="77777777" w:rsidR="003E4E69" w:rsidRDefault="003E4E69" w:rsidP="00AA0538">
            <w:pPr>
              <w:rPr>
                <w:lang w:val="en-US"/>
              </w:rPr>
            </w:pPr>
          </w:p>
        </w:tc>
        <w:tc>
          <w:tcPr>
            <w:tcW w:w="2408" w:type="dxa"/>
          </w:tcPr>
          <w:p w14:paraId="22170C05" w14:textId="77777777" w:rsidR="003E4E69" w:rsidRDefault="003E4E69" w:rsidP="00AA0538">
            <w:pPr>
              <w:rPr>
                <w:lang w:val="en-US"/>
              </w:rPr>
            </w:pPr>
          </w:p>
        </w:tc>
      </w:tr>
    </w:tbl>
    <w:p w14:paraId="2EFAA8A1" w14:textId="77777777" w:rsidR="003E4E69" w:rsidRDefault="003E4E69" w:rsidP="003E4E69">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119"/>
        <w:gridCol w:w="283"/>
        <w:gridCol w:w="2408"/>
      </w:tblGrid>
      <w:tr w:rsidR="003E4E69" w14:paraId="53DD907E" w14:textId="77777777" w:rsidTr="00AA0538">
        <w:sdt>
          <w:sdtPr>
            <w:rPr>
              <w:lang w:val="en-US"/>
            </w:rPr>
            <w:id w:val="-474209853"/>
            <w:placeholder>
              <w:docPart w:val="0A123A17E3434BACB82F69FF8DDBA8B8"/>
            </w:placeholder>
            <w:showingPlcHdr/>
            <w:text/>
          </w:sdtPr>
          <w:sdtEndPr/>
          <w:sdtContent>
            <w:tc>
              <w:tcPr>
                <w:tcW w:w="3261" w:type="dxa"/>
                <w:tcBorders>
                  <w:bottom w:val="single" w:sz="4" w:space="0" w:color="auto"/>
                </w:tcBorders>
              </w:tcPr>
              <w:p w14:paraId="6123EB53" w14:textId="77777777" w:rsidR="003E4E69" w:rsidRDefault="003E4E69" w:rsidP="00AA0538">
                <w:pPr>
                  <w:rPr>
                    <w:lang w:val="en-US"/>
                  </w:rPr>
                </w:pPr>
                <w:r w:rsidRPr="00802BE1">
                  <w:rPr>
                    <w:rStyle w:val="PlaceholderText"/>
                  </w:rPr>
                  <w:t>Click here to enter text.</w:t>
                </w:r>
              </w:p>
            </w:tc>
          </w:sdtContent>
        </w:sdt>
        <w:tc>
          <w:tcPr>
            <w:tcW w:w="283" w:type="dxa"/>
          </w:tcPr>
          <w:p w14:paraId="3A07A9E4" w14:textId="77777777" w:rsidR="003E4E69" w:rsidRDefault="003E4E69" w:rsidP="00AA0538">
            <w:pPr>
              <w:rPr>
                <w:lang w:val="en-US"/>
              </w:rPr>
            </w:pPr>
          </w:p>
        </w:tc>
        <w:sdt>
          <w:sdtPr>
            <w:rPr>
              <w:lang w:val="en-US"/>
            </w:rPr>
            <w:id w:val="1939786205"/>
            <w:placeholder>
              <w:docPart w:val="1C3EBC8AE8884447B98D7E244185116E"/>
            </w:placeholder>
            <w:showingPlcHdr/>
            <w:text/>
          </w:sdtPr>
          <w:sdtEndPr/>
          <w:sdtContent>
            <w:tc>
              <w:tcPr>
                <w:tcW w:w="3119" w:type="dxa"/>
                <w:tcBorders>
                  <w:bottom w:val="single" w:sz="4" w:space="0" w:color="auto"/>
                </w:tcBorders>
              </w:tcPr>
              <w:p w14:paraId="530D6864" w14:textId="77777777" w:rsidR="003E4E69" w:rsidRDefault="003E4E69" w:rsidP="00AA0538">
                <w:pPr>
                  <w:rPr>
                    <w:lang w:val="en-US"/>
                  </w:rPr>
                </w:pPr>
                <w:r w:rsidRPr="00802BE1">
                  <w:rPr>
                    <w:rStyle w:val="PlaceholderText"/>
                  </w:rPr>
                  <w:t>Click here to enter text.</w:t>
                </w:r>
              </w:p>
            </w:tc>
          </w:sdtContent>
        </w:sdt>
        <w:tc>
          <w:tcPr>
            <w:tcW w:w="283" w:type="dxa"/>
          </w:tcPr>
          <w:p w14:paraId="446AB8FE" w14:textId="77777777" w:rsidR="003E4E69" w:rsidRDefault="003E4E69" w:rsidP="00AA0538">
            <w:pPr>
              <w:rPr>
                <w:lang w:val="en-US"/>
              </w:rPr>
            </w:pPr>
          </w:p>
        </w:tc>
        <w:sdt>
          <w:sdtPr>
            <w:rPr>
              <w:lang w:val="en-US"/>
            </w:rPr>
            <w:id w:val="-2001332419"/>
            <w:placeholder>
              <w:docPart w:val="1E456ACEDC63419A903C9BE4A70C48ED"/>
            </w:placeholder>
            <w:showingPlcHdr/>
            <w:text/>
          </w:sdtPr>
          <w:sdtEndPr/>
          <w:sdtContent>
            <w:tc>
              <w:tcPr>
                <w:tcW w:w="2408" w:type="dxa"/>
                <w:tcBorders>
                  <w:bottom w:val="single" w:sz="4" w:space="0" w:color="auto"/>
                </w:tcBorders>
              </w:tcPr>
              <w:p w14:paraId="4D47BAFE" w14:textId="77777777" w:rsidR="003E4E69" w:rsidRDefault="003E4E69" w:rsidP="00AA0538">
                <w:pPr>
                  <w:rPr>
                    <w:lang w:val="en-US"/>
                  </w:rPr>
                </w:pPr>
                <w:r w:rsidRPr="00802BE1">
                  <w:rPr>
                    <w:rStyle w:val="PlaceholderText"/>
                  </w:rPr>
                  <w:t>Click here to enter</w:t>
                </w:r>
                <w:r>
                  <w:rPr>
                    <w:rStyle w:val="PlaceholderText"/>
                  </w:rPr>
                  <w:t xml:space="preserve"> text</w:t>
                </w:r>
                <w:r w:rsidRPr="00802BE1">
                  <w:rPr>
                    <w:rStyle w:val="PlaceholderText"/>
                  </w:rPr>
                  <w:t>.</w:t>
                </w:r>
              </w:p>
            </w:tc>
          </w:sdtContent>
        </w:sdt>
      </w:tr>
      <w:tr w:rsidR="003E4E69" w14:paraId="31B5314B" w14:textId="77777777" w:rsidTr="00AA0538">
        <w:tc>
          <w:tcPr>
            <w:tcW w:w="3261" w:type="dxa"/>
            <w:tcBorders>
              <w:top w:val="single" w:sz="4" w:space="0" w:color="auto"/>
            </w:tcBorders>
          </w:tcPr>
          <w:p w14:paraId="75FD1307" w14:textId="77777777" w:rsidR="003E4E69" w:rsidRDefault="003E4E69" w:rsidP="00AA0538">
            <w:pPr>
              <w:rPr>
                <w:lang w:val="en-US"/>
              </w:rPr>
            </w:pPr>
            <w:r>
              <w:rPr>
                <w:lang w:val="en-US"/>
              </w:rPr>
              <w:t>Full Name</w:t>
            </w:r>
          </w:p>
        </w:tc>
        <w:tc>
          <w:tcPr>
            <w:tcW w:w="283" w:type="dxa"/>
          </w:tcPr>
          <w:p w14:paraId="08CFEAE8" w14:textId="77777777" w:rsidR="003E4E69" w:rsidRDefault="003E4E69" w:rsidP="00AA0538">
            <w:pPr>
              <w:rPr>
                <w:lang w:val="en-US"/>
              </w:rPr>
            </w:pPr>
          </w:p>
        </w:tc>
        <w:tc>
          <w:tcPr>
            <w:tcW w:w="3119" w:type="dxa"/>
            <w:tcBorders>
              <w:top w:val="single" w:sz="4" w:space="0" w:color="auto"/>
            </w:tcBorders>
          </w:tcPr>
          <w:p w14:paraId="2B738765" w14:textId="77777777" w:rsidR="003E4E69" w:rsidRDefault="003E4E69" w:rsidP="00AA0538">
            <w:pPr>
              <w:rPr>
                <w:lang w:val="en-US"/>
              </w:rPr>
            </w:pPr>
            <w:r>
              <w:rPr>
                <w:lang w:val="en-US"/>
              </w:rPr>
              <w:t>E-Mail</w:t>
            </w:r>
          </w:p>
        </w:tc>
        <w:tc>
          <w:tcPr>
            <w:tcW w:w="283" w:type="dxa"/>
          </w:tcPr>
          <w:p w14:paraId="0A1E019D" w14:textId="77777777" w:rsidR="003E4E69" w:rsidRDefault="003E4E69" w:rsidP="00AA0538">
            <w:pPr>
              <w:rPr>
                <w:lang w:val="en-US"/>
              </w:rPr>
            </w:pPr>
          </w:p>
        </w:tc>
        <w:tc>
          <w:tcPr>
            <w:tcW w:w="2408" w:type="dxa"/>
            <w:tcBorders>
              <w:top w:val="single" w:sz="4" w:space="0" w:color="auto"/>
            </w:tcBorders>
          </w:tcPr>
          <w:p w14:paraId="3C30A84C" w14:textId="77777777" w:rsidR="003E4E69" w:rsidRDefault="003E4E69" w:rsidP="00AA0538">
            <w:pPr>
              <w:rPr>
                <w:lang w:val="en-US"/>
              </w:rPr>
            </w:pPr>
            <w:r>
              <w:rPr>
                <w:lang w:val="en-US"/>
              </w:rPr>
              <w:t>Phone Number</w:t>
            </w:r>
          </w:p>
        </w:tc>
      </w:tr>
      <w:tr w:rsidR="003E4E69" w14:paraId="32E556EE" w14:textId="77777777" w:rsidTr="00AA0538">
        <w:tc>
          <w:tcPr>
            <w:tcW w:w="3261" w:type="dxa"/>
          </w:tcPr>
          <w:p w14:paraId="0F30E13E" w14:textId="77777777" w:rsidR="003E4E69" w:rsidRDefault="003E4E69" w:rsidP="00AA0538">
            <w:pPr>
              <w:rPr>
                <w:lang w:val="en-US"/>
              </w:rPr>
            </w:pPr>
          </w:p>
        </w:tc>
        <w:tc>
          <w:tcPr>
            <w:tcW w:w="283" w:type="dxa"/>
          </w:tcPr>
          <w:p w14:paraId="613DB694" w14:textId="77777777" w:rsidR="003E4E69" w:rsidRDefault="003E4E69" w:rsidP="00AA0538">
            <w:pPr>
              <w:rPr>
                <w:lang w:val="en-US"/>
              </w:rPr>
            </w:pPr>
          </w:p>
        </w:tc>
        <w:tc>
          <w:tcPr>
            <w:tcW w:w="3119" w:type="dxa"/>
          </w:tcPr>
          <w:p w14:paraId="1792284E" w14:textId="77777777" w:rsidR="003E4E69" w:rsidRDefault="003E4E69" w:rsidP="00AA0538">
            <w:pPr>
              <w:rPr>
                <w:lang w:val="en-US"/>
              </w:rPr>
            </w:pPr>
          </w:p>
        </w:tc>
        <w:tc>
          <w:tcPr>
            <w:tcW w:w="283" w:type="dxa"/>
          </w:tcPr>
          <w:p w14:paraId="5D20F853" w14:textId="77777777" w:rsidR="003E4E69" w:rsidRDefault="003E4E69" w:rsidP="00AA0538">
            <w:pPr>
              <w:rPr>
                <w:lang w:val="en-US"/>
              </w:rPr>
            </w:pPr>
          </w:p>
        </w:tc>
        <w:tc>
          <w:tcPr>
            <w:tcW w:w="2408" w:type="dxa"/>
          </w:tcPr>
          <w:p w14:paraId="54E366A3" w14:textId="77777777" w:rsidR="003E4E69" w:rsidRDefault="003E4E69" w:rsidP="00AA0538">
            <w:pPr>
              <w:rPr>
                <w:lang w:val="en-US"/>
              </w:rPr>
            </w:pPr>
          </w:p>
        </w:tc>
      </w:tr>
    </w:tbl>
    <w:p w14:paraId="45C84D11" w14:textId="77777777" w:rsidR="00BE3678" w:rsidRPr="00D74F41" w:rsidRDefault="00BE3678" w:rsidP="003E4E69">
      <w:pPr>
        <w:spacing w:after="0" w:line="240" w:lineRule="auto"/>
        <w:rPr>
          <w:rFonts w:ascii="Arial" w:hAnsi="Arial" w:cs="Arial"/>
          <w:sz w:val="20"/>
          <w:szCs w:val="20"/>
          <w:lang w:val="en-US"/>
        </w:rPr>
      </w:pPr>
    </w:p>
    <w:sectPr w:rsidR="00BE3678" w:rsidRPr="00D74F41" w:rsidSect="00042C90">
      <w:headerReference w:type="default" r:id="rId9"/>
      <w:footerReference w:type="default" r:id="rId10"/>
      <w:headerReference w:type="first" r:id="rId11"/>
      <w:footerReference w:type="first" r:id="rId12"/>
      <w:pgSz w:w="12240" w:h="15840"/>
      <w:pgMar w:top="720" w:right="1440" w:bottom="432" w:left="144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B2832" w14:textId="77777777" w:rsidR="00380051" w:rsidRDefault="00380051" w:rsidP="00142B0F">
      <w:pPr>
        <w:spacing w:after="0" w:line="240" w:lineRule="auto"/>
      </w:pPr>
      <w:r>
        <w:separator/>
      </w:r>
    </w:p>
  </w:endnote>
  <w:endnote w:type="continuationSeparator" w:id="0">
    <w:p w14:paraId="5D39B13C" w14:textId="77777777" w:rsidR="00380051" w:rsidRDefault="00380051" w:rsidP="0014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771008"/>
      <w:docPartObj>
        <w:docPartGallery w:val="Page Numbers (Bottom of Page)"/>
        <w:docPartUnique/>
      </w:docPartObj>
    </w:sdtPr>
    <w:sdtEndPr>
      <w:rPr>
        <w:noProof/>
      </w:rPr>
    </w:sdtEndPr>
    <w:sdtContent>
      <w:p w14:paraId="33A64B77" w14:textId="47D79FF9" w:rsidR="00D51D76" w:rsidRDefault="00D51D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F2E7F4" w14:textId="1D5AD51A" w:rsidR="00016A8B" w:rsidRPr="00D51D76" w:rsidRDefault="00016A8B" w:rsidP="006C512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01FB" w14:textId="7E3F48E3" w:rsidR="00016A8B" w:rsidRPr="00EA06D1" w:rsidRDefault="00016A8B" w:rsidP="006D1438">
    <w:pPr>
      <w:pStyle w:val="Footer"/>
      <w:jc w:val="right"/>
      <w:rPr>
        <w:sz w:val="16"/>
      </w:rPr>
    </w:pPr>
    <w:r w:rsidRPr="00EA06D1">
      <w:rPr>
        <w:sz w:val="16"/>
      </w:rPr>
      <w:fldChar w:fldCharType="begin"/>
    </w:r>
    <w:r w:rsidRPr="00EA06D1">
      <w:rPr>
        <w:sz w:val="16"/>
      </w:rPr>
      <w:instrText xml:space="preserve"> DATE \@ "M/d/yy" </w:instrText>
    </w:r>
    <w:r w:rsidRPr="00EA06D1">
      <w:rPr>
        <w:sz w:val="16"/>
      </w:rPr>
      <w:fldChar w:fldCharType="separate"/>
    </w:r>
    <w:r w:rsidR="00E46BCC">
      <w:rPr>
        <w:noProof/>
        <w:sz w:val="16"/>
      </w:rPr>
      <w:t>7/18/19</w:t>
    </w:r>
    <w:r w:rsidRPr="00EA06D1">
      <w:rPr>
        <w:sz w:val="16"/>
      </w:rPr>
      <w:fldChar w:fldCharType="end"/>
    </w:r>
  </w:p>
  <w:p w14:paraId="2871B022" w14:textId="77777777" w:rsidR="00016A8B" w:rsidRPr="00EA06D1" w:rsidRDefault="00016A8B" w:rsidP="006D1438">
    <w:pPr>
      <w:pStyle w:val="Footer"/>
      <w:jc w:val="right"/>
    </w:pPr>
    <w:r w:rsidRPr="00EA06D1">
      <w:rPr>
        <w:sz w:val="16"/>
      </w:rPr>
      <w:t xml:space="preserve">Page </w:t>
    </w:r>
    <w:r w:rsidRPr="00EA06D1">
      <w:rPr>
        <w:rStyle w:val="PageNumber"/>
        <w:sz w:val="16"/>
      </w:rPr>
      <w:fldChar w:fldCharType="begin"/>
    </w:r>
    <w:r w:rsidRPr="00EA06D1">
      <w:rPr>
        <w:rStyle w:val="PageNumber"/>
        <w:sz w:val="16"/>
      </w:rPr>
      <w:instrText xml:space="preserve"> PAGE </w:instrText>
    </w:r>
    <w:r w:rsidRPr="00EA06D1">
      <w:rPr>
        <w:rStyle w:val="PageNumber"/>
        <w:sz w:val="16"/>
      </w:rPr>
      <w:fldChar w:fldCharType="separate"/>
    </w:r>
    <w:r>
      <w:rPr>
        <w:rStyle w:val="PageNumber"/>
        <w:noProof/>
        <w:sz w:val="16"/>
      </w:rPr>
      <w:t>1</w:t>
    </w:r>
    <w:r w:rsidRPr="00EA06D1">
      <w:rPr>
        <w:rStyle w:val="PageNumber"/>
        <w:sz w:val="16"/>
      </w:rPr>
      <w:fldChar w:fldCharType="end"/>
    </w:r>
    <w:r w:rsidRPr="00EA06D1">
      <w:rPr>
        <w:rStyle w:val="PageNumber"/>
        <w:sz w:val="16"/>
      </w:rPr>
      <w:t xml:space="preserve"> of </w:t>
    </w:r>
    <w:r w:rsidRPr="00EA06D1">
      <w:rPr>
        <w:rStyle w:val="PageNumber"/>
        <w:sz w:val="16"/>
      </w:rPr>
      <w:fldChar w:fldCharType="begin"/>
    </w:r>
    <w:r w:rsidRPr="00EA06D1">
      <w:rPr>
        <w:rStyle w:val="PageNumber"/>
        <w:sz w:val="16"/>
      </w:rPr>
      <w:instrText xml:space="preserve"> NUMPAGES </w:instrText>
    </w:r>
    <w:r w:rsidRPr="00EA06D1">
      <w:rPr>
        <w:rStyle w:val="PageNumber"/>
        <w:sz w:val="16"/>
      </w:rPr>
      <w:fldChar w:fldCharType="separate"/>
    </w:r>
    <w:r>
      <w:rPr>
        <w:rStyle w:val="PageNumber"/>
        <w:noProof/>
        <w:sz w:val="16"/>
      </w:rPr>
      <w:t>6</w:t>
    </w:r>
    <w:r w:rsidRPr="00EA06D1">
      <w:rPr>
        <w:rStyle w:val="PageNumber"/>
        <w:sz w:val="16"/>
      </w:rPr>
      <w:fldChar w:fldCharType="end"/>
    </w:r>
  </w:p>
  <w:p w14:paraId="2C7ED9CD" w14:textId="77777777" w:rsidR="00016A8B" w:rsidRDefault="00016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EC17B" w14:textId="77777777" w:rsidR="00380051" w:rsidRDefault="00380051" w:rsidP="00142B0F">
      <w:pPr>
        <w:spacing w:after="0" w:line="240" w:lineRule="auto"/>
        <w:rPr>
          <w:noProof/>
        </w:rPr>
      </w:pPr>
      <w:r>
        <w:rPr>
          <w:noProof/>
        </w:rPr>
        <w:separator/>
      </w:r>
    </w:p>
  </w:footnote>
  <w:footnote w:type="continuationSeparator" w:id="0">
    <w:p w14:paraId="21536EE8" w14:textId="77777777" w:rsidR="00380051" w:rsidRDefault="00380051" w:rsidP="00142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3E3B" w14:textId="70817B12" w:rsidR="00016A8B" w:rsidRDefault="00016A8B" w:rsidP="00042C90">
    <w:pPr>
      <w:pStyle w:val="Header"/>
    </w:pPr>
    <w:r>
      <w:rPr>
        <w:noProof/>
        <w:lang w:val="en-US"/>
      </w:rPr>
      <w:drawing>
        <wp:inline distT="0" distB="0" distL="0" distR="0" wp14:anchorId="07EE3EEB" wp14:editId="59F07CE9">
          <wp:extent cx="2835275" cy="370205"/>
          <wp:effectExtent l="0" t="0" r="3175" b="0"/>
          <wp:docPr id="3" name="Picture 3" descr="M:\AI Templates\AI LOGO_COLOUR.jpg"/>
          <wp:cNvGraphicFramePr/>
          <a:graphic xmlns:a="http://schemas.openxmlformats.org/drawingml/2006/main">
            <a:graphicData uri="http://schemas.openxmlformats.org/drawingml/2006/picture">
              <pic:pic xmlns:pic="http://schemas.openxmlformats.org/drawingml/2006/picture">
                <pic:nvPicPr>
                  <pic:cNvPr id="3" name="Picture 3" descr="M:\AI Templates\AI LOGO_COLO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275" cy="370205"/>
                  </a:xfrm>
                  <a:prstGeom prst="rect">
                    <a:avLst/>
                  </a:prstGeom>
                  <a:noFill/>
                  <a:ln>
                    <a:noFill/>
                  </a:ln>
                </pic:spPr>
              </pic:pic>
            </a:graphicData>
          </a:graphic>
        </wp:inline>
      </w:drawing>
    </w:r>
    <w:r>
      <w:tab/>
    </w:r>
    <w:r>
      <w:tab/>
      <w:t xml:space="preserve"> </w:t>
    </w:r>
  </w:p>
  <w:p w14:paraId="401C4FE9" w14:textId="77777777" w:rsidR="00016A8B" w:rsidRPr="00042C90" w:rsidRDefault="00016A8B" w:rsidP="00042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BE52" w14:textId="77777777" w:rsidR="00016A8B" w:rsidRDefault="00016A8B">
    <w:pPr>
      <w:pStyle w:val="Header"/>
    </w:pPr>
    <w:r>
      <w:rPr>
        <w:noProof/>
        <w:lang w:val="en-US"/>
      </w:rPr>
      <w:drawing>
        <wp:inline distT="0" distB="0" distL="0" distR="0" wp14:anchorId="1E5DD7DA" wp14:editId="112E7661">
          <wp:extent cx="2835275" cy="370205"/>
          <wp:effectExtent l="0" t="0" r="3175" b="0"/>
          <wp:docPr id="2" name="Picture 2" descr="M:\AI Templates\AI LOGO_COLOUR.jpg"/>
          <wp:cNvGraphicFramePr/>
          <a:graphic xmlns:a="http://schemas.openxmlformats.org/drawingml/2006/main">
            <a:graphicData uri="http://schemas.openxmlformats.org/drawingml/2006/picture">
              <pic:pic xmlns:pic="http://schemas.openxmlformats.org/drawingml/2006/picture">
                <pic:nvPicPr>
                  <pic:cNvPr id="3" name="Picture 3" descr="M:\AI Templates\AI LOGO_COLO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275" cy="370205"/>
                  </a:xfrm>
                  <a:prstGeom prst="rect">
                    <a:avLst/>
                  </a:prstGeom>
                  <a:noFill/>
                  <a:ln>
                    <a:noFill/>
                  </a:ln>
                </pic:spPr>
              </pic:pic>
            </a:graphicData>
          </a:graphic>
        </wp:inline>
      </w:drawing>
    </w:r>
    <w:r>
      <w:tab/>
    </w:r>
    <w:r>
      <w:tab/>
    </w:r>
    <w:r w:rsidRPr="0009372D">
      <w:rPr>
        <w:rFonts w:ascii="Times New Roman" w:hAnsi="Times New Roman" w:cs="Times New Roman"/>
        <w:sz w:val="20"/>
        <w:szCs w:val="20"/>
      </w:rPr>
      <w:t>Agreement No:</w:t>
    </w:r>
    <w:r>
      <w:t xml:space="preserve"> </w:t>
    </w:r>
  </w:p>
  <w:p w14:paraId="2343341F" w14:textId="77777777" w:rsidR="00016A8B" w:rsidRDefault="00016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AB9"/>
    <w:multiLevelType w:val="hybridMultilevel"/>
    <w:tmpl w:val="F8BA94AE"/>
    <w:lvl w:ilvl="0" w:tplc="689816C0">
      <w:start w:val="1"/>
      <w:numFmt w:val="lowerRoman"/>
      <w:lvlText w:val="(%1)"/>
      <w:lvlJc w:val="left"/>
      <w:pPr>
        <w:ind w:left="1220" w:hanging="361"/>
      </w:pPr>
      <w:rPr>
        <w:rFonts w:ascii="Arial" w:eastAsia="Arial" w:hAnsi="Arial" w:cs="Arial" w:hint="default"/>
        <w:spacing w:val="-4"/>
        <w:w w:val="100"/>
        <w:sz w:val="20"/>
        <w:szCs w:val="20"/>
      </w:rPr>
    </w:lvl>
    <w:lvl w:ilvl="1" w:tplc="20583202">
      <w:numFmt w:val="bullet"/>
      <w:lvlText w:val="•"/>
      <w:lvlJc w:val="left"/>
      <w:pPr>
        <w:ind w:left="2062" w:hanging="361"/>
      </w:pPr>
    </w:lvl>
    <w:lvl w:ilvl="2" w:tplc="DE586278">
      <w:numFmt w:val="bullet"/>
      <w:lvlText w:val="•"/>
      <w:lvlJc w:val="left"/>
      <w:pPr>
        <w:ind w:left="2904" w:hanging="361"/>
      </w:pPr>
    </w:lvl>
    <w:lvl w:ilvl="3" w:tplc="1D1627D6">
      <w:numFmt w:val="bullet"/>
      <w:lvlText w:val="•"/>
      <w:lvlJc w:val="left"/>
      <w:pPr>
        <w:ind w:left="3746" w:hanging="361"/>
      </w:pPr>
    </w:lvl>
    <w:lvl w:ilvl="4" w:tplc="C32AA4A0">
      <w:numFmt w:val="bullet"/>
      <w:lvlText w:val="•"/>
      <w:lvlJc w:val="left"/>
      <w:pPr>
        <w:ind w:left="4588" w:hanging="361"/>
      </w:pPr>
    </w:lvl>
    <w:lvl w:ilvl="5" w:tplc="1F788954">
      <w:numFmt w:val="bullet"/>
      <w:lvlText w:val="•"/>
      <w:lvlJc w:val="left"/>
      <w:pPr>
        <w:ind w:left="5430" w:hanging="361"/>
      </w:pPr>
    </w:lvl>
    <w:lvl w:ilvl="6" w:tplc="F174A9D2">
      <w:numFmt w:val="bullet"/>
      <w:lvlText w:val="•"/>
      <w:lvlJc w:val="left"/>
      <w:pPr>
        <w:ind w:left="6272" w:hanging="361"/>
      </w:pPr>
    </w:lvl>
    <w:lvl w:ilvl="7" w:tplc="8DD0EE88">
      <w:numFmt w:val="bullet"/>
      <w:lvlText w:val="•"/>
      <w:lvlJc w:val="left"/>
      <w:pPr>
        <w:ind w:left="7114" w:hanging="361"/>
      </w:pPr>
    </w:lvl>
    <w:lvl w:ilvl="8" w:tplc="9DB23376">
      <w:numFmt w:val="bullet"/>
      <w:lvlText w:val="•"/>
      <w:lvlJc w:val="left"/>
      <w:pPr>
        <w:ind w:left="7956" w:hanging="361"/>
      </w:pPr>
    </w:lvl>
  </w:abstractNum>
  <w:abstractNum w:abstractNumId="1" w15:restartNumberingAfterBreak="0">
    <w:nsid w:val="1021766E"/>
    <w:multiLevelType w:val="hybridMultilevel"/>
    <w:tmpl w:val="D416E476"/>
    <w:lvl w:ilvl="0" w:tplc="211A29A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2E7495"/>
    <w:multiLevelType w:val="hybridMultilevel"/>
    <w:tmpl w:val="1C88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83866"/>
    <w:multiLevelType w:val="hybridMultilevel"/>
    <w:tmpl w:val="5F7C8F9C"/>
    <w:lvl w:ilvl="0" w:tplc="CA84B98C">
      <w:start w:val="1"/>
      <w:numFmt w:val="decimal"/>
      <w:lvlText w:val="%1."/>
      <w:lvlJc w:val="left"/>
      <w:pPr>
        <w:ind w:left="500" w:hanging="361"/>
      </w:pPr>
      <w:rPr>
        <w:rFonts w:ascii="Arial" w:eastAsia="Arial" w:hAnsi="Arial" w:cs="Arial" w:hint="default"/>
        <w:spacing w:val="-1"/>
        <w:w w:val="100"/>
        <w:sz w:val="20"/>
        <w:szCs w:val="20"/>
      </w:rPr>
    </w:lvl>
    <w:lvl w:ilvl="1" w:tplc="DB0E5732">
      <w:numFmt w:val="bullet"/>
      <w:lvlText w:val="•"/>
      <w:lvlJc w:val="left"/>
      <w:pPr>
        <w:ind w:left="1414" w:hanging="361"/>
      </w:pPr>
    </w:lvl>
    <w:lvl w:ilvl="2" w:tplc="82E2A554">
      <w:numFmt w:val="bullet"/>
      <w:lvlText w:val="•"/>
      <w:lvlJc w:val="left"/>
      <w:pPr>
        <w:ind w:left="2328" w:hanging="361"/>
      </w:pPr>
    </w:lvl>
    <w:lvl w:ilvl="3" w:tplc="30D4AC0A">
      <w:numFmt w:val="bullet"/>
      <w:lvlText w:val="•"/>
      <w:lvlJc w:val="left"/>
      <w:pPr>
        <w:ind w:left="3242" w:hanging="361"/>
      </w:pPr>
    </w:lvl>
    <w:lvl w:ilvl="4" w:tplc="89E8312C">
      <w:numFmt w:val="bullet"/>
      <w:lvlText w:val="•"/>
      <w:lvlJc w:val="left"/>
      <w:pPr>
        <w:ind w:left="4156" w:hanging="361"/>
      </w:pPr>
    </w:lvl>
    <w:lvl w:ilvl="5" w:tplc="BF221594">
      <w:numFmt w:val="bullet"/>
      <w:lvlText w:val="•"/>
      <w:lvlJc w:val="left"/>
      <w:pPr>
        <w:ind w:left="5070" w:hanging="361"/>
      </w:pPr>
    </w:lvl>
    <w:lvl w:ilvl="6" w:tplc="211A6502">
      <w:numFmt w:val="bullet"/>
      <w:lvlText w:val="•"/>
      <w:lvlJc w:val="left"/>
      <w:pPr>
        <w:ind w:left="5984" w:hanging="361"/>
      </w:pPr>
    </w:lvl>
    <w:lvl w:ilvl="7" w:tplc="655C14D2">
      <w:numFmt w:val="bullet"/>
      <w:lvlText w:val="•"/>
      <w:lvlJc w:val="left"/>
      <w:pPr>
        <w:ind w:left="6898" w:hanging="361"/>
      </w:pPr>
    </w:lvl>
    <w:lvl w:ilvl="8" w:tplc="2F7ACDB2">
      <w:numFmt w:val="bullet"/>
      <w:lvlText w:val="•"/>
      <w:lvlJc w:val="left"/>
      <w:pPr>
        <w:ind w:left="7812" w:hanging="361"/>
      </w:pPr>
    </w:lvl>
  </w:abstractNum>
  <w:abstractNum w:abstractNumId="4" w15:restartNumberingAfterBreak="0">
    <w:nsid w:val="492730E9"/>
    <w:multiLevelType w:val="singleLevel"/>
    <w:tmpl w:val="04090019"/>
    <w:lvl w:ilvl="0">
      <w:start w:val="1"/>
      <w:numFmt w:val="lowerLetter"/>
      <w:lvlText w:val="(%1)"/>
      <w:lvlJc w:val="left"/>
      <w:pPr>
        <w:tabs>
          <w:tab w:val="num" w:pos="360"/>
        </w:tabs>
        <w:ind w:left="360" w:hanging="360"/>
      </w:pPr>
    </w:lvl>
  </w:abstractNum>
  <w:abstractNum w:abstractNumId="5" w15:restartNumberingAfterBreak="0">
    <w:nsid w:val="680607F5"/>
    <w:multiLevelType w:val="hybridMultilevel"/>
    <w:tmpl w:val="FC6C4E6A"/>
    <w:lvl w:ilvl="0" w:tplc="968E4E9E">
      <w:start w:val="1"/>
      <w:numFmt w:val="upperRoman"/>
      <w:lvlText w:val="%1."/>
      <w:lvlJc w:val="left"/>
      <w:pPr>
        <w:ind w:left="361" w:hanging="222"/>
      </w:pPr>
      <w:rPr>
        <w:rFonts w:ascii="Arial" w:eastAsia="Arial" w:hAnsi="Arial" w:cs="Arial" w:hint="default"/>
        <w:b/>
        <w:bCs/>
        <w:spacing w:val="-1"/>
        <w:w w:val="100"/>
        <w:sz w:val="20"/>
        <w:szCs w:val="20"/>
      </w:rPr>
    </w:lvl>
    <w:lvl w:ilvl="1" w:tplc="71C031AE">
      <w:numFmt w:val="bullet"/>
      <w:lvlText w:val="•"/>
      <w:lvlJc w:val="left"/>
      <w:pPr>
        <w:ind w:left="1288" w:hanging="222"/>
      </w:pPr>
    </w:lvl>
    <w:lvl w:ilvl="2" w:tplc="2BA6D868">
      <w:numFmt w:val="bullet"/>
      <w:lvlText w:val="•"/>
      <w:lvlJc w:val="left"/>
      <w:pPr>
        <w:ind w:left="2216" w:hanging="222"/>
      </w:pPr>
    </w:lvl>
    <w:lvl w:ilvl="3" w:tplc="C1185BFC">
      <w:numFmt w:val="bullet"/>
      <w:lvlText w:val="•"/>
      <w:lvlJc w:val="left"/>
      <w:pPr>
        <w:ind w:left="3144" w:hanging="222"/>
      </w:pPr>
    </w:lvl>
    <w:lvl w:ilvl="4" w:tplc="4704DB62">
      <w:numFmt w:val="bullet"/>
      <w:lvlText w:val="•"/>
      <w:lvlJc w:val="left"/>
      <w:pPr>
        <w:ind w:left="4072" w:hanging="222"/>
      </w:pPr>
    </w:lvl>
    <w:lvl w:ilvl="5" w:tplc="BA6C561A">
      <w:numFmt w:val="bullet"/>
      <w:lvlText w:val="•"/>
      <w:lvlJc w:val="left"/>
      <w:pPr>
        <w:ind w:left="5000" w:hanging="222"/>
      </w:pPr>
    </w:lvl>
    <w:lvl w:ilvl="6" w:tplc="98CAF5FC">
      <w:numFmt w:val="bullet"/>
      <w:lvlText w:val="•"/>
      <w:lvlJc w:val="left"/>
      <w:pPr>
        <w:ind w:left="5928" w:hanging="222"/>
      </w:pPr>
    </w:lvl>
    <w:lvl w:ilvl="7" w:tplc="857C47B0">
      <w:numFmt w:val="bullet"/>
      <w:lvlText w:val="•"/>
      <w:lvlJc w:val="left"/>
      <w:pPr>
        <w:ind w:left="6856" w:hanging="222"/>
      </w:pPr>
    </w:lvl>
    <w:lvl w:ilvl="8" w:tplc="7B8E5674">
      <w:numFmt w:val="bullet"/>
      <w:lvlText w:val="•"/>
      <w:lvlJc w:val="left"/>
      <w:pPr>
        <w:ind w:left="7784" w:hanging="222"/>
      </w:pPr>
    </w:lvl>
  </w:abstractNum>
  <w:abstractNum w:abstractNumId="6" w15:restartNumberingAfterBreak="0">
    <w:nsid w:val="6B4207E6"/>
    <w:multiLevelType w:val="hybridMultilevel"/>
    <w:tmpl w:val="B572502E"/>
    <w:lvl w:ilvl="0" w:tplc="3726FFD8">
      <w:start w:val="1"/>
      <w:numFmt w:val="decimal"/>
      <w:lvlText w:val="%1."/>
      <w:lvlJc w:val="left"/>
      <w:pPr>
        <w:ind w:left="500" w:hanging="361"/>
      </w:pPr>
      <w:rPr>
        <w:rFonts w:ascii="Arial" w:eastAsia="Arial" w:hAnsi="Arial" w:cs="Arial" w:hint="default"/>
        <w:spacing w:val="-1"/>
        <w:w w:val="100"/>
        <w:sz w:val="20"/>
        <w:szCs w:val="20"/>
      </w:rPr>
    </w:lvl>
    <w:lvl w:ilvl="1" w:tplc="DB0E5732">
      <w:numFmt w:val="bullet"/>
      <w:lvlText w:val="•"/>
      <w:lvlJc w:val="left"/>
      <w:pPr>
        <w:ind w:left="1414" w:hanging="361"/>
      </w:pPr>
    </w:lvl>
    <w:lvl w:ilvl="2" w:tplc="82E2A554">
      <w:numFmt w:val="bullet"/>
      <w:lvlText w:val="•"/>
      <w:lvlJc w:val="left"/>
      <w:pPr>
        <w:ind w:left="2328" w:hanging="361"/>
      </w:pPr>
    </w:lvl>
    <w:lvl w:ilvl="3" w:tplc="30D4AC0A">
      <w:numFmt w:val="bullet"/>
      <w:lvlText w:val="•"/>
      <w:lvlJc w:val="left"/>
      <w:pPr>
        <w:ind w:left="3242" w:hanging="361"/>
      </w:pPr>
    </w:lvl>
    <w:lvl w:ilvl="4" w:tplc="89E8312C">
      <w:numFmt w:val="bullet"/>
      <w:lvlText w:val="•"/>
      <w:lvlJc w:val="left"/>
      <w:pPr>
        <w:ind w:left="4156" w:hanging="361"/>
      </w:pPr>
    </w:lvl>
    <w:lvl w:ilvl="5" w:tplc="BF221594">
      <w:numFmt w:val="bullet"/>
      <w:lvlText w:val="•"/>
      <w:lvlJc w:val="left"/>
      <w:pPr>
        <w:ind w:left="5070" w:hanging="361"/>
      </w:pPr>
    </w:lvl>
    <w:lvl w:ilvl="6" w:tplc="211A6502">
      <w:numFmt w:val="bullet"/>
      <w:lvlText w:val="•"/>
      <w:lvlJc w:val="left"/>
      <w:pPr>
        <w:ind w:left="5984" w:hanging="361"/>
      </w:pPr>
    </w:lvl>
    <w:lvl w:ilvl="7" w:tplc="655C14D2">
      <w:numFmt w:val="bullet"/>
      <w:lvlText w:val="•"/>
      <w:lvlJc w:val="left"/>
      <w:pPr>
        <w:ind w:left="6898" w:hanging="361"/>
      </w:pPr>
    </w:lvl>
    <w:lvl w:ilvl="8" w:tplc="2F7ACDB2">
      <w:numFmt w:val="bullet"/>
      <w:lvlText w:val="•"/>
      <w:lvlJc w:val="left"/>
      <w:pPr>
        <w:ind w:left="7812" w:hanging="361"/>
      </w:pPr>
    </w:lvl>
  </w:abstractNum>
  <w:abstractNum w:abstractNumId="7" w15:restartNumberingAfterBreak="0">
    <w:nsid w:val="6F125094"/>
    <w:multiLevelType w:val="hybridMultilevel"/>
    <w:tmpl w:val="EE8894F0"/>
    <w:lvl w:ilvl="0" w:tplc="38D83948">
      <w:start w:val="1"/>
      <w:numFmt w:val="decimal"/>
      <w:lvlText w:val="%1."/>
      <w:lvlJc w:val="left"/>
      <w:pPr>
        <w:ind w:left="500" w:hanging="361"/>
      </w:pPr>
      <w:rPr>
        <w:rFonts w:ascii="Arial" w:eastAsia="Arial" w:hAnsi="Arial" w:cs="Arial" w:hint="default"/>
        <w:spacing w:val="-1"/>
        <w:w w:val="100"/>
        <w:sz w:val="20"/>
        <w:szCs w:val="20"/>
      </w:rPr>
    </w:lvl>
    <w:lvl w:ilvl="1" w:tplc="DB4E0220">
      <w:numFmt w:val="bullet"/>
      <w:lvlText w:val="•"/>
      <w:lvlJc w:val="left"/>
      <w:pPr>
        <w:ind w:left="1414" w:hanging="361"/>
      </w:pPr>
    </w:lvl>
    <w:lvl w:ilvl="2" w:tplc="E9D064D2">
      <w:numFmt w:val="bullet"/>
      <w:lvlText w:val="•"/>
      <w:lvlJc w:val="left"/>
      <w:pPr>
        <w:ind w:left="2328" w:hanging="361"/>
      </w:pPr>
    </w:lvl>
    <w:lvl w:ilvl="3" w:tplc="69D45A74">
      <w:numFmt w:val="bullet"/>
      <w:lvlText w:val="•"/>
      <w:lvlJc w:val="left"/>
      <w:pPr>
        <w:ind w:left="3242" w:hanging="361"/>
      </w:pPr>
    </w:lvl>
    <w:lvl w:ilvl="4" w:tplc="A05A360A">
      <w:numFmt w:val="bullet"/>
      <w:lvlText w:val="•"/>
      <w:lvlJc w:val="left"/>
      <w:pPr>
        <w:ind w:left="4156" w:hanging="361"/>
      </w:pPr>
    </w:lvl>
    <w:lvl w:ilvl="5" w:tplc="B08C9A46">
      <w:numFmt w:val="bullet"/>
      <w:lvlText w:val="•"/>
      <w:lvlJc w:val="left"/>
      <w:pPr>
        <w:ind w:left="5070" w:hanging="361"/>
      </w:pPr>
    </w:lvl>
    <w:lvl w:ilvl="6" w:tplc="1D2A4712">
      <w:numFmt w:val="bullet"/>
      <w:lvlText w:val="•"/>
      <w:lvlJc w:val="left"/>
      <w:pPr>
        <w:ind w:left="5984" w:hanging="361"/>
      </w:pPr>
    </w:lvl>
    <w:lvl w:ilvl="7" w:tplc="CD04A52C">
      <w:numFmt w:val="bullet"/>
      <w:lvlText w:val="•"/>
      <w:lvlJc w:val="left"/>
      <w:pPr>
        <w:ind w:left="6898" w:hanging="361"/>
      </w:pPr>
    </w:lvl>
    <w:lvl w:ilvl="8" w:tplc="31E4792A">
      <w:numFmt w:val="bullet"/>
      <w:lvlText w:val="•"/>
      <w:lvlJc w:val="left"/>
      <w:pPr>
        <w:ind w:left="7812" w:hanging="361"/>
      </w:pPr>
    </w:lvl>
  </w:abstractNum>
  <w:abstractNum w:abstractNumId="8" w15:restartNumberingAfterBreak="0">
    <w:nsid w:val="714B07DF"/>
    <w:multiLevelType w:val="hybridMultilevel"/>
    <w:tmpl w:val="7AAC7A6C"/>
    <w:lvl w:ilvl="0" w:tplc="B54EF95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8"/>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uSgSIBKLODPehA9BZgcUD03OGC7/i7cRerpDnRtEXwU5fLfHGcxFQjOhX6o1w5EuCz2U4KN5pe1EkVO4O99w==" w:salt="XIw7cFpeOKtocTbcl0II8g=="/>
  <w:defaultTabStop w:val="720"/>
  <w:drawingGridHorizontalSpacing w:val="100"/>
  <w:drawingGridVerticalSpacing w:val="136"/>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B0F"/>
    <w:rsid w:val="00002AAC"/>
    <w:rsid w:val="00016A8B"/>
    <w:rsid w:val="000361EA"/>
    <w:rsid w:val="00042C90"/>
    <w:rsid w:val="00044024"/>
    <w:rsid w:val="00046DEC"/>
    <w:rsid w:val="000546AF"/>
    <w:rsid w:val="00061919"/>
    <w:rsid w:val="00070606"/>
    <w:rsid w:val="00073E07"/>
    <w:rsid w:val="000740A3"/>
    <w:rsid w:val="00080FE5"/>
    <w:rsid w:val="00087CEA"/>
    <w:rsid w:val="0009372D"/>
    <w:rsid w:val="000976A3"/>
    <w:rsid w:val="000D280D"/>
    <w:rsid w:val="000D6335"/>
    <w:rsid w:val="000E06A0"/>
    <w:rsid w:val="000E1908"/>
    <w:rsid w:val="000E2D2F"/>
    <w:rsid w:val="000E45F1"/>
    <w:rsid w:val="001104FA"/>
    <w:rsid w:val="00117EED"/>
    <w:rsid w:val="00142B0F"/>
    <w:rsid w:val="00145A8F"/>
    <w:rsid w:val="00152535"/>
    <w:rsid w:val="00152F54"/>
    <w:rsid w:val="00162547"/>
    <w:rsid w:val="00167299"/>
    <w:rsid w:val="001730DF"/>
    <w:rsid w:val="001802D6"/>
    <w:rsid w:val="0018534F"/>
    <w:rsid w:val="00195182"/>
    <w:rsid w:val="001B6E84"/>
    <w:rsid w:val="001C7A29"/>
    <w:rsid w:val="001E1BC5"/>
    <w:rsid w:val="001E291A"/>
    <w:rsid w:val="001E7A77"/>
    <w:rsid w:val="001F05E6"/>
    <w:rsid w:val="00213F3D"/>
    <w:rsid w:val="0022648F"/>
    <w:rsid w:val="0023278B"/>
    <w:rsid w:val="00235F0C"/>
    <w:rsid w:val="002371F5"/>
    <w:rsid w:val="00245DF6"/>
    <w:rsid w:val="00252C3C"/>
    <w:rsid w:val="002544D4"/>
    <w:rsid w:val="00254B05"/>
    <w:rsid w:val="00255101"/>
    <w:rsid w:val="00260273"/>
    <w:rsid w:val="002622A4"/>
    <w:rsid w:val="002754D0"/>
    <w:rsid w:val="00283089"/>
    <w:rsid w:val="00287A84"/>
    <w:rsid w:val="00290D46"/>
    <w:rsid w:val="00292105"/>
    <w:rsid w:val="0029568C"/>
    <w:rsid w:val="002A1FF0"/>
    <w:rsid w:val="002D0021"/>
    <w:rsid w:val="002D50F5"/>
    <w:rsid w:val="002D5BDE"/>
    <w:rsid w:val="002D79EC"/>
    <w:rsid w:val="002F63D3"/>
    <w:rsid w:val="0030221F"/>
    <w:rsid w:val="003038C7"/>
    <w:rsid w:val="00354D7A"/>
    <w:rsid w:val="00370995"/>
    <w:rsid w:val="00380051"/>
    <w:rsid w:val="003872AF"/>
    <w:rsid w:val="003A5A6C"/>
    <w:rsid w:val="003B0FFE"/>
    <w:rsid w:val="003B1614"/>
    <w:rsid w:val="003C7479"/>
    <w:rsid w:val="003E4E69"/>
    <w:rsid w:val="00415DB6"/>
    <w:rsid w:val="004364BC"/>
    <w:rsid w:val="00456E78"/>
    <w:rsid w:val="004632E2"/>
    <w:rsid w:val="004658B9"/>
    <w:rsid w:val="00465F8B"/>
    <w:rsid w:val="00480B63"/>
    <w:rsid w:val="00487261"/>
    <w:rsid w:val="004A69FE"/>
    <w:rsid w:val="004B54D3"/>
    <w:rsid w:val="004C0F29"/>
    <w:rsid w:val="004C0FB1"/>
    <w:rsid w:val="004C6F9D"/>
    <w:rsid w:val="004F1292"/>
    <w:rsid w:val="004F3116"/>
    <w:rsid w:val="00515B8A"/>
    <w:rsid w:val="00526370"/>
    <w:rsid w:val="005375C3"/>
    <w:rsid w:val="00537E6B"/>
    <w:rsid w:val="0054231F"/>
    <w:rsid w:val="00545B84"/>
    <w:rsid w:val="00554F41"/>
    <w:rsid w:val="00557E11"/>
    <w:rsid w:val="005716E4"/>
    <w:rsid w:val="00582DBC"/>
    <w:rsid w:val="005A3993"/>
    <w:rsid w:val="005C185B"/>
    <w:rsid w:val="005D09A9"/>
    <w:rsid w:val="005E24E8"/>
    <w:rsid w:val="005E3271"/>
    <w:rsid w:val="005F6978"/>
    <w:rsid w:val="00605311"/>
    <w:rsid w:val="00652225"/>
    <w:rsid w:val="00654DC1"/>
    <w:rsid w:val="00666D21"/>
    <w:rsid w:val="0068504B"/>
    <w:rsid w:val="00686E7F"/>
    <w:rsid w:val="00694D59"/>
    <w:rsid w:val="006A1EFF"/>
    <w:rsid w:val="006C2CBC"/>
    <w:rsid w:val="006C2E1C"/>
    <w:rsid w:val="006C512F"/>
    <w:rsid w:val="006D1438"/>
    <w:rsid w:val="006D19E1"/>
    <w:rsid w:val="006D2F1F"/>
    <w:rsid w:val="006D558E"/>
    <w:rsid w:val="006D7EC8"/>
    <w:rsid w:val="006F6803"/>
    <w:rsid w:val="0071776F"/>
    <w:rsid w:val="00724740"/>
    <w:rsid w:val="007273D4"/>
    <w:rsid w:val="00735FEC"/>
    <w:rsid w:val="00740812"/>
    <w:rsid w:val="00746E5B"/>
    <w:rsid w:val="0075371F"/>
    <w:rsid w:val="0075511F"/>
    <w:rsid w:val="00772546"/>
    <w:rsid w:val="007739D4"/>
    <w:rsid w:val="00791BFA"/>
    <w:rsid w:val="007A7D18"/>
    <w:rsid w:val="007B43BD"/>
    <w:rsid w:val="007B4746"/>
    <w:rsid w:val="007C6466"/>
    <w:rsid w:val="007C73C6"/>
    <w:rsid w:val="007F00DB"/>
    <w:rsid w:val="007F386C"/>
    <w:rsid w:val="007F4F0E"/>
    <w:rsid w:val="007F65A4"/>
    <w:rsid w:val="0082024A"/>
    <w:rsid w:val="00830A35"/>
    <w:rsid w:val="00844024"/>
    <w:rsid w:val="00845FED"/>
    <w:rsid w:val="00850076"/>
    <w:rsid w:val="00854EAA"/>
    <w:rsid w:val="00855492"/>
    <w:rsid w:val="00863E1F"/>
    <w:rsid w:val="008741F8"/>
    <w:rsid w:val="00874347"/>
    <w:rsid w:val="00875142"/>
    <w:rsid w:val="0087576B"/>
    <w:rsid w:val="00875C21"/>
    <w:rsid w:val="00876D6D"/>
    <w:rsid w:val="0089064B"/>
    <w:rsid w:val="0089363F"/>
    <w:rsid w:val="008B6FE5"/>
    <w:rsid w:val="008D4714"/>
    <w:rsid w:val="008E4CCE"/>
    <w:rsid w:val="008F64B4"/>
    <w:rsid w:val="00903B7E"/>
    <w:rsid w:val="0091097D"/>
    <w:rsid w:val="00911028"/>
    <w:rsid w:val="009124FB"/>
    <w:rsid w:val="009235B0"/>
    <w:rsid w:val="009256EC"/>
    <w:rsid w:val="009309ED"/>
    <w:rsid w:val="009354F7"/>
    <w:rsid w:val="00941DA2"/>
    <w:rsid w:val="00947BB1"/>
    <w:rsid w:val="009504C5"/>
    <w:rsid w:val="0098372A"/>
    <w:rsid w:val="00983C54"/>
    <w:rsid w:val="00994E37"/>
    <w:rsid w:val="009A7027"/>
    <w:rsid w:val="009B365F"/>
    <w:rsid w:val="009B476E"/>
    <w:rsid w:val="009B5D05"/>
    <w:rsid w:val="009E4877"/>
    <w:rsid w:val="009F709E"/>
    <w:rsid w:val="00A04C8B"/>
    <w:rsid w:val="00A07569"/>
    <w:rsid w:val="00A107FF"/>
    <w:rsid w:val="00A10A01"/>
    <w:rsid w:val="00A13503"/>
    <w:rsid w:val="00A14F9E"/>
    <w:rsid w:val="00A22BE1"/>
    <w:rsid w:val="00A44A8E"/>
    <w:rsid w:val="00A62B38"/>
    <w:rsid w:val="00A65A98"/>
    <w:rsid w:val="00A66890"/>
    <w:rsid w:val="00A92003"/>
    <w:rsid w:val="00A926A5"/>
    <w:rsid w:val="00A95E88"/>
    <w:rsid w:val="00AA22D0"/>
    <w:rsid w:val="00AA6099"/>
    <w:rsid w:val="00AD19C4"/>
    <w:rsid w:val="00AE074C"/>
    <w:rsid w:val="00AE3044"/>
    <w:rsid w:val="00AE6E84"/>
    <w:rsid w:val="00AF4494"/>
    <w:rsid w:val="00AF6DAB"/>
    <w:rsid w:val="00B16057"/>
    <w:rsid w:val="00B23EAD"/>
    <w:rsid w:val="00B41F19"/>
    <w:rsid w:val="00B44352"/>
    <w:rsid w:val="00B44512"/>
    <w:rsid w:val="00B44976"/>
    <w:rsid w:val="00B5004D"/>
    <w:rsid w:val="00B5225A"/>
    <w:rsid w:val="00B67B49"/>
    <w:rsid w:val="00B72929"/>
    <w:rsid w:val="00B73600"/>
    <w:rsid w:val="00B76CB1"/>
    <w:rsid w:val="00B84822"/>
    <w:rsid w:val="00B90B41"/>
    <w:rsid w:val="00B97235"/>
    <w:rsid w:val="00BA7507"/>
    <w:rsid w:val="00BB4A55"/>
    <w:rsid w:val="00BC0BE7"/>
    <w:rsid w:val="00BC7E58"/>
    <w:rsid w:val="00BE3678"/>
    <w:rsid w:val="00BE78DE"/>
    <w:rsid w:val="00BF3FB2"/>
    <w:rsid w:val="00C13D5B"/>
    <w:rsid w:val="00C17B38"/>
    <w:rsid w:val="00C9026E"/>
    <w:rsid w:val="00C921CF"/>
    <w:rsid w:val="00C94F06"/>
    <w:rsid w:val="00CA2267"/>
    <w:rsid w:val="00CB0C62"/>
    <w:rsid w:val="00CB5537"/>
    <w:rsid w:val="00CC5A56"/>
    <w:rsid w:val="00CD2D7E"/>
    <w:rsid w:val="00CD46BF"/>
    <w:rsid w:val="00CE1CD4"/>
    <w:rsid w:val="00D006DF"/>
    <w:rsid w:val="00D11EEB"/>
    <w:rsid w:val="00D14B14"/>
    <w:rsid w:val="00D422DE"/>
    <w:rsid w:val="00D4584D"/>
    <w:rsid w:val="00D51D76"/>
    <w:rsid w:val="00D53751"/>
    <w:rsid w:val="00D64658"/>
    <w:rsid w:val="00D71697"/>
    <w:rsid w:val="00D74F41"/>
    <w:rsid w:val="00D84202"/>
    <w:rsid w:val="00D91D1E"/>
    <w:rsid w:val="00D96C3D"/>
    <w:rsid w:val="00DA5662"/>
    <w:rsid w:val="00DB6C57"/>
    <w:rsid w:val="00DC0EDB"/>
    <w:rsid w:val="00DC7482"/>
    <w:rsid w:val="00DD4165"/>
    <w:rsid w:val="00DE0EC1"/>
    <w:rsid w:val="00DF0C0A"/>
    <w:rsid w:val="00DF7FB6"/>
    <w:rsid w:val="00E113EB"/>
    <w:rsid w:val="00E1367F"/>
    <w:rsid w:val="00E20034"/>
    <w:rsid w:val="00E30510"/>
    <w:rsid w:val="00E30E3E"/>
    <w:rsid w:val="00E3494E"/>
    <w:rsid w:val="00E402EA"/>
    <w:rsid w:val="00E46BCC"/>
    <w:rsid w:val="00E53698"/>
    <w:rsid w:val="00E71608"/>
    <w:rsid w:val="00E77546"/>
    <w:rsid w:val="00E97B95"/>
    <w:rsid w:val="00EA20D4"/>
    <w:rsid w:val="00EB4C20"/>
    <w:rsid w:val="00EC32DF"/>
    <w:rsid w:val="00ED097D"/>
    <w:rsid w:val="00EE23D9"/>
    <w:rsid w:val="00EE74EC"/>
    <w:rsid w:val="00EF6A17"/>
    <w:rsid w:val="00EF7385"/>
    <w:rsid w:val="00F04DD4"/>
    <w:rsid w:val="00F11EF5"/>
    <w:rsid w:val="00F21650"/>
    <w:rsid w:val="00F36289"/>
    <w:rsid w:val="00F54AF1"/>
    <w:rsid w:val="00F650A0"/>
    <w:rsid w:val="00F66392"/>
    <w:rsid w:val="00F73085"/>
    <w:rsid w:val="00F776F2"/>
    <w:rsid w:val="00F82695"/>
    <w:rsid w:val="00F92F00"/>
    <w:rsid w:val="00FA1C12"/>
    <w:rsid w:val="00FB7B88"/>
    <w:rsid w:val="00FC1993"/>
    <w:rsid w:val="00FC22CE"/>
    <w:rsid w:val="00FD6408"/>
    <w:rsid w:val="00FF1744"/>
    <w:rsid w:val="00FF6A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56BCE95"/>
  <w15:docId w15:val="{DE829F4D-CC13-486A-8EA4-AB9ADEFB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9372D"/>
    <w:pPr>
      <w:keepNext/>
      <w:spacing w:after="0" w:line="240" w:lineRule="auto"/>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uiPriority w:val="9"/>
    <w:unhideWhenUsed/>
    <w:qFormat/>
    <w:rsid w:val="00042C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9372D"/>
    <w:pPr>
      <w:keepNext/>
      <w:spacing w:after="0" w:line="240" w:lineRule="auto"/>
      <w:outlineLvl w:val="2"/>
    </w:pPr>
    <w:rPr>
      <w:rFonts w:ascii="Arial" w:eastAsia="Times New Roman" w:hAnsi="Arial" w:cs="Times New Roman"/>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0F"/>
  </w:style>
  <w:style w:type="paragraph" w:styleId="Footer">
    <w:name w:val="footer"/>
    <w:basedOn w:val="Normal"/>
    <w:link w:val="FooterChar"/>
    <w:uiPriority w:val="99"/>
    <w:unhideWhenUsed/>
    <w:rsid w:val="00142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0F"/>
  </w:style>
  <w:style w:type="character" w:customStyle="1" w:styleId="Heading1Char">
    <w:name w:val="Heading 1 Char"/>
    <w:basedOn w:val="DefaultParagraphFont"/>
    <w:link w:val="Heading1"/>
    <w:rsid w:val="0009372D"/>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09372D"/>
    <w:rPr>
      <w:rFonts w:ascii="Arial" w:eastAsia="Times New Roman" w:hAnsi="Arial" w:cs="Times New Roman"/>
      <w:b/>
      <w:szCs w:val="20"/>
      <w:u w:val="single"/>
      <w:lang w:val="en-US"/>
    </w:rPr>
  </w:style>
  <w:style w:type="character" w:styleId="CommentReference">
    <w:name w:val="annotation reference"/>
    <w:semiHidden/>
    <w:rsid w:val="0009372D"/>
    <w:rPr>
      <w:sz w:val="16"/>
    </w:rPr>
  </w:style>
  <w:style w:type="paragraph" w:styleId="CommentText">
    <w:name w:val="annotation text"/>
    <w:basedOn w:val="Normal"/>
    <w:link w:val="CommentTextChar"/>
    <w:uiPriority w:val="99"/>
    <w:rsid w:val="0009372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09372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93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7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494E"/>
    <w:pPr>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E3494E"/>
    <w:rPr>
      <w:rFonts w:ascii="Times New Roman" w:eastAsia="Times New Roman" w:hAnsi="Times New Roman" w:cs="Times New Roman"/>
      <w:b/>
      <w:bCs/>
      <w:sz w:val="20"/>
      <w:szCs w:val="20"/>
      <w:lang w:val="en-US"/>
    </w:rPr>
  </w:style>
  <w:style w:type="paragraph" w:styleId="ListParagraph">
    <w:name w:val="List Paragraph"/>
    <w:basedOn w:val="Normal"/>
    <w:uiPriority w:val="1"/>
    <w:qFormat/>
    <w:rsid w:val="001F05E6"/>
    <w:pPr>
      <w:ind w:left="720"/>
      <w:contextualSpacing/>
    </w:pPr>
  </w:style>
  <w:style w:type="paragraph" w:styleId="BodyText">
    <w:name w:val="Body Text"/>
    <w:basedOn w:val="Normal"/>
    <w:link w:val="BodyTextChar"/>
    <w:uiPriority w:val="1"/>
    <w:unhideWhenUsed/>
    <w:qFormat/>
    <w:rsid w:val="001F05E6"/>
    <w:pPr>
      <w:widowControl w:val="0"/>
      <w:autoSpaceDE w:val="0"/>
      <w:autoSpaceDN w:val="0"/>
      <w:spacing w:after="0" w:line="240" w:lineRule="auto"/>
    </w:pPr>
    <w:rPr>
      <w:rFonts w:ascii="Arial" w:eastAsia="Arial" w:hAnsi="Arial" w:cs="Arial"/>
      <w:sz w:val="20"/>
      <w:szCs w:val="20"/>
      <w:lang w:eastAsia="en-CA"/>
    </w:rPr>
  </w:style>
  <w:style w:type="character" w:customStyle="1" w:styleId="BodyTextChar">
    <w:name w:val="Body Text Char"/>
    <w:basedOn w:val="DefaultParagraphFont"/>
    <w:link w:val="BodyText"/>
    <w:uiPriority w:val="1"/>
    <w:rsid w:val="001F05E6"/>
    <w:rPr>
      <w:rFonts w:ascii="Arial" w:eastAsia="Arial" w:hAnsi="Arial" w:cs="Arial"/>
      <w:sz w:val="20"/>
      <w:szCs w:val="20"/>
      <w:lang w:eastAsia="en-CA"/>
    </w:rPr>
  </w:style>
  <w:style w:type="character" w:styleId="PageNumber">
    <w:name w:val="page number"/>
    <w:basedOn w:val="DefaultParagraphFont"/>
    <w:rsid w:val="006D1438"/>
  </w:style>
  <w:style w:type="character" w:customStyle="1" w:styleId="Heading2Char">
    <w:name w:val="Heading 2 Char"/>
    <w:basedOn w:val="DefaultParagraphFont"/>
    <w:link w:val="Heading2"/>
    <w:uiPriority w:val="9"/>
    <w:rsid w:val="00042C90"/>
    <w:rPr>
      <w:rFonts w:asciiTheme="majorHAnsi" w:eastAsiaTheme="majorEastAsia" w:hAnsiTheme="majorHAnsi" w:cstheme="majorBidi"/>
      <w:color w:val="2E74B5" w:themeColor="accent1" w:themeShade="BF"/>
      <w:sz w:val="26"/>
      <w:szCs w:val="26"/>
    </w:rPr>
  </w:style>
  <w:style w:type="paragraph" w:customStyle="1" w:styleId="LetterClosing">
    <w:name w:val="LetterClosing"/>
    <w:basedOn w:val="Normal"/>
    <w:next w:val="Normal"/>
    <w:rsid w:val="00042C90"/>
    <w:pPr>
      <w:spacing w:after="0" w:line="240" w:lineRule="auto"/>
      <w:jc w:val="both"/>
    </w:pPr>
    <w:rPr>
      <w:rFonts w:ascii="Times New Roman" w:eastAsia="Times New Roman" w:hAnsi="Times New Roman" w:cs="Times New Roman"/>
      <w:szCs w:val="20"/>
      <w:lang w:val="en-US"/>
    </w:rPr>
  </w:style>
  <w:style w:type="paragraph" w:styleId="Revision">
    <w:name w:val="Revision"/>
    <w:hidden/>
    <w:uiPriority w:val="99"/>
    <w:semiHidden/>
    <w:rsid w:val="00A14F9E"/>
    <w:pPr>
      <w:spacing w:after="0" w:line="240" w:lineRule="auto"/>
    </w:pPr>
  </w:style>
  <w:style w:type="character" w:styleId="Hyperlink">
    <w:name w:val="Hyperlink"/>
    <w:basedOn w:val="DefaultParagraphFont"/>
    <w:uiPriority w:val="99"/>
    <w:unhideWhenUsed/>
    <w:rsid w:val="00B84822"/>
    <w:rPr>
      <w:color w:val="0563C1" w:themeColor="hyperlink"/>
      <w:u w:val="single"/>
    </w:rPr>
  </w:style>
  <w:style w:type="paragraph" w:styleId="DocumentMap">
    <w:name w:val="Document Map"/>
    <w:basedOn w:val="Normal"/>
    <w:link w:val="DocumentMapChar"/>
    <w:uiPriority w:val="99"/>
    <w:semiHidden/>
    <w:unhideWhenUsed/>
    <w:rsid w:val="00B5225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5225A"/>
    <w:rPr>
      <w:rFonts w:ascii="Lucida Grande" w:hAnsi="Lucida Grande" w:cs="Lucida Grande"/>
      <w:sz w:val="24"/>
      <w:szCs w:val="24"/>
    </w:rPr>
  </w:style>
  <w:style w:type="character" w:styleId="PlaceholderText">
    <w:name w:val="Placeholder Text"/>
    <w:basedOn w:val="DefaultParagraphFont"/>
    <w:uiPriority w:val="99"/>
    <w:semiHidden/>
    <w:rsid w:val="00044024"/>
    <w:rPr>
      <w:color w:val="808080"/>
    </w:rPr>
  </w:style>
  <w:style w:type="table" w:styleId="TableGrid">
    <w:name w:val="Table Grid"/>
    <w:basedOn w:val="TableNormal"/>
    <w:uiPriority w:val="39"/>
    <w:rsid w:val="00BE3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10063">
      <w:bodyDiv w:val="1"/>
      <w:marLeft w:val="0"/>
      <w:marRight w:val="0"/>
      <w:marTop w:val="0"/>
      <w:marBottom w:val="0"/>
      <w:divBdr>
        <w:top w:val="none" w:sz="0" w:space="0" w:color="auto"/>
        <w:left w:val="none" w:sz="0" w:space="0" w:color="auto"/>
        <w:bottom w:val="none" w:sz="0" w:space="0" w:color="auto"/>
        <w:right w:val="none" w:sz="0" w:space="0" w:color="auto"/>
      </w:divBdr>
    </w:div>
    <w:div w:id="1265109817">
      <w:bodyDiv w:val="1"/>
      <w:marLeft w:val="0"/>
      <w:marRight w:val="0"/>
      <w:marTop w:val="0"/>
      <w:marBottom w:val="0"/>
      <w:divBdr>
        <w:top w:val="none" w:sz="0" w:space="0" w:color="auto"/>
        <w:left w:val="none" w:sz="0" w:space="0" w:color="auto"/>
        <w:bottom w:val="none" w:sz="0" w:space="0" w:color="auto"/>
        <w:right w:val="none" w:sz="0" w:space="0" w:color="auto"/>
      </w:divBdr>
    </w:div>
    <w:div w:id="1485778616">
      <w:bodyDiv w:val="1"/>
      <w:marLeft w:val="0"/>
      <w:marRight w:val="0"/>
      <w:marTop w:val="0"/>
      <w:marBottom w:val="0"/>
      <w:divBdr>
        <w:top w:val="none" w:sz="0" w:space="0" w:color="auto"/>
        <w:left w:val="none" w:sz="0" w:space="0" w:color="auto"/>
        <w:bottom w:val="none" w:sz="0" w:space="0" w:color="auto"/>
        <w:right w:val="none" w:sz="0" w:space="0" w:color="auto"/>
      </w:divBdr>
    </w:div>
    <w:div w:id="1642229555">
      <w:bodyDiv w:val="1"/>
      <w:marLeft w:val="0"/>
      <w:marRight w:val="0"/>
      <w:marTop w:val="0"/>
      <w:marBottom w:val="0"/>
      <w:divBdr>
        <w:top w:val="none" w:sz="0" w:space="0" w:color="auto"/>
        <w:left w:val="none" w:sz="0" w:space="0" w:color="auto"/>
        <w:bottom w:val="none" w:sz="0" w:space="0" w:color="auto"/>
        <w:right w:val="none" w:sz="0" w:space="0" w:color="auto"/>
      </w:divBdr>
    </w:div>
    <w:div w:id="16795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eb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7C132E8864C60B475C0DB4626D583"/>
        <w:category>
          <w:name w:val="General"/>
          <w:gallery w:val="placeholder"/>
        </w:category>
        <w:types>
          <w:type w:val="bbPlcHdr"/>
        </w:types>
        <w:behaviors>
          <w:behavior w:val="content"/>
        </w:behaviors>
        <w:guid w:val="{09AE9C16-77E0-43C3-A6FB-4E7AE85D7BE0}"/>
      </w:docPartPr>
      <w:docPartBody>
        <w:p w:rsidR="00C712C0" w:rsidRDefault="001D5829" w:rsidP="001D5829">
          <w:pPr>
            <w:pStyle w:val="9D47C132E8864C60B475C0DB4626D5831"/>
          </w:pPr>
          <w:r w:rsidRPr="003E4E69">
            <w:rPr>
              <w:rFonts w:ascii="Arial" w:hAnsi="Arial" w:cs="Arial"/>
              <w:b/>
              <w:caps/>
              <w:sz w:val="20"/>
              <w:szCs w:val="20"/>
            </w:rPr>
            <w:t>FULL NAME Of organization</w:t>
          </w:r>
        </w:p>
      </w:docPartBody>
    </w:docPart>
    <w:docPart>
      <w:docPartPr>
        <w:name w:val="898C6C407A4A4A20A30775AF59A5D138"/>
        <w:category>
          <w:name w:val="General"/>
          <w:gallery w:val="placeholder"/>
        </w:category>
        <w:types>
          <w:type w:val="bbPlcHdr"/>
        </w:types>
        <w:behaviors>
          <w:behavior w:val="content"/>
        </w:behaviors>
        <w:guid w:val="{1F889996-9AB2-4314-A14E-548F9CF4C841}"/>
      </w:docPartPr>
      <w:docPartBody>
        <w:p w:rsidR="00C712C0" w:rsidRDefault="001D5829" w:rsidP="001D5829">
          <w:pPr>
            <w:pStyle w:val="898C6C407A4A4A20A30775AF59A5D1381"/>
          </w:pPr>
          <w:r w:rsidRPr="003E4E69">
            <w:rPr>
              <w:rFonts w:ascii="Arial" w:hAnsi="Arial" w:cs="Arial"/>
              <w:b/>
              <w:caps/>
              <w:sz w:val="20"/>
              <w:szCs w:val="20"/>
            </w:rPr>
            <w:t>FULL NAME Of organization</w:t>
          </w:r>
        </w:p>
      </w:docPartBody>
    </w:docPart>
    <w:docPart>
      <w:docPartPr>
        <w:name w:val="5E0FED65A1C047FA8D3AE11F5CD7153E"/>
        <w:category>
          <w:name w:val="General"/>
          <w:gallery w:val="placeholder"/>
        </w:category>
        <w:types>
          <w:type w:val="bbPlcHdr"/>
        </w:types>
        <w:behaviors>
          <w:behavior w:val="content"/>
        </w:behaviors>
        <w:guid w:val="{5AC8881E-EE24-41A5-8F3B-6C587B8264D4}"/>
      </w:docPartPr>
      <w:docPartBody>
        <w:p w:rsidR="00C712C0" w:rsidRDefault="001D5829" w:rsidP="001D5829">
          <w:pPr>
            <w:pStyle w:val="5E0FED65A1C047FA8D3AE11F5CD7153E1"/>
          </w:pPr>
          <w:r w:rsidRPr="003E4E69">
            <w:rPr>
              <w:rStyle w:val="PlaceholderText"/>
              <w:rFonts w:ascii="Arial" w:hAnsi="Arial" w:cs="Arial"/>
            </w:rPr>
            <w:t>Click here to enter text.</w:t>
          </w:r>
        </w:p>
      </w:docPartBody>
    </w:docPart>
    <w:docPart>
      <w:docPartPr>
        <w:name w:val="925B4B1753A74554B475A5D3ECAFD9B3"/>
        <w:category>
          <w:name w:val="General"/>
          <w:gallery w:val="placeholder"/>
        </w:category>
        <w:types>
          <w:type w:val="bbPlcHdr"/>
        </w:types>
        <w:behaviors>
          <w:behavior w:val="content"/>
        </w:behaviors>
        <w:guid w:val="{E0A70073-6356-411A-AA00-B9205C349319}"/>
      </w:docPartPr>
      <w:docPartBody>
        <w:p w:rsidR="00C712C0" w:rsidRDefault="001D5829" w:rsidP="001D5829">
          <w:pPr>
            <w:pStyle w:val="925B4B1753A74554B475A5D3ECAFD9B31"/>
          </w:pPr>
          <w:r w:rsidRPr="003E4E69">
            <w:rPr>
              <w:rStyle w:val="PlaceholderText"/>
              <w:rFonts w:ascii="Arial" w:hAnsi="Arial" w:cs="Arial"/>
            </w:rPr>
            <w:t>Click here to enter text.</w:t>
          </w:r>
        </w:p>
      </w:docPartBody>
    </w:docPart>
    <w:docPart>
      <w:docPartPr>
        <w:name w:val="9ECCF3654BD8404E9DE3D0D6AF3D8A24"/>
        <w:category>
          <w:name w:val="General"/>
          <w:gallery w:val="placeholder"/>
        </w:category>
        <w:types>
          <w:type w:val="bbPlcHdr"/>
        </w:types>
        <w:behaviors>
          <w:behavior w:val="content"/>
        </w:behaviors>
        <w:guid w:val="{7C2CAB74-7FFD-4FC3-A583-B75770EDF8B3}"/>
      </w:docPartPr>
      <w:docPartBody>
        <w:p w:rsidR="00C712C0" w:rsidRDefault="001D5829" w:rsidP="001D5829">
          <w:pPr>
            <w:pStyle w:val="9ECCF3654BD8404E9DE3D0D6AF3D8A241"/>
          </w:pPr>
          <w:r w:rsidRPr="003E4E69">
            <w:rPr>
              <w:rStyle w:val="PlaceholderText"/>
              <w:rFonts w:ascii="Arial" w:hAnsi="Arial" w:cs="Arial"/>
            </w:rPr>
            <w:t>Click here to enter text.</w:t>
          </w:r>
        </w:p>
      </w:docPartBody>
    </w:docPart>
    <w:docPart>
      <w:docPartPr>
        <w:name w:val="BFD53FEAABB74ABD8E56FA7C2E884A2E"/>
        <w:category>
          <w:name w:val="General"/>
          <w:gallery w:val="placeholder"/>
        </w:category>
        <w:types>
          <w:type w:val="bbPlcHdr"/>
        </w:types>
        <w:behaviors>
          <w:behavior w:val="content"/>
        </w:behaviors>
        <w:guid w:val="{353C1C0D-95D6-4E9D-8E6E-848094A41BBA}"/>
      </w:docPartPr>
      <w:docPartBody>
        <w:p w:rsidR="00C712C0" w:rsidRDefault="001D5829" w:rsidP="001D5829">
          <w:pPr>
            <w:pStyle w:val="BFD53FEAABB74ABD8E56FA7C2E884A2E1"/>
          </w:pPr>
          <w:r w:rsidRPr="003E4E69">
            <w:rPr>
              <w:rStyle w:val="PlaceholderText"/>
              <w:rFonts w:ascii="Arial" w:hAnsi="Arial" w:cs="Arial"/>
            </w:rPr>
            <w:t>Click here to enter text.</w:t>
          </w:r>
        </w:p>
      </w:docPartBody>
    </w:docPart>
    <w:docPart>
      <w:docPartPr>
        <w:name w:val="ADCD95314B4A4AC39A2E487E32F50DAD"/>
        <w:category>
          <w:name w:val="General"/>
          <w:gallery w:val="placeholder"/>
        </w:category>
        <w:types>
          <w:type w:val="bbPlcHdr"/>
        </w:types>
        <w:behaviors>
          <w:behavior w:val="content"/>
        </w:behaviors>
        <w:guid w:val="{549CFEC7-9FC2-4CFF-810B-20E235B01585}"/>
      </w:docPartPr>
      <w:docPartBody>
        <w:p w:rsidR="00C712C0" w:rsidRDefault="001D5829" w:rsidP="001D5829">
          <w:pPr>
            <w:pStyle w:val="ADCD95314B4A4AC39A2E487E32F50DAD1"/>
          </w:pPr>
          <w:r w:rsidRPr="00802BE1">
            <w:rPr>
              <w:rStyle w:val="PlaceholderText"/>
            </w:rPr>
            <w:t>Click here to enter text.</w:t>
          </w:r>
        </w:p>
      </w:docPartBody>
    </w:docPart>
    <w:docPart>
      <w:docPartPr>
        <w:name w:val="6115CFC0A8E94E9CBBE6B9E6DE1F379F"/>
        <w:category>
          <w:name w:val="General"/>
          <w:gallery w:val="placeholder"/>
        </w:category>
        <w:types>
          <w:type w:val="bbPlcHdr"/>
        </w:types>
        <w:behaviors>
          <w:behavior w:val="content"/>
        </w:behaviors>
        <w:guid w:val="{293217A4-9778-4CDF-8E69-F6A941A7C673}"/>
      </w:docPartPr>
      <w:docPartBody>
        <w:p w:rsidR="00C712C0" w:rsidRDefault="001D5829" w:rsidP="001D5829">
          <w:pPr>
            <w:pStyle w:val="6115CFC0A8E94E9CBBE6B9E6DE1F379F1"/>
          </w:pPr>
          <w:r w:rsidRPr="00802BE1">
            <w:rPr>
              <w:rStyle w:val="PlaceholderText"/>
            </w:rPr>
            <w:t>Click here to enter text.</w:t>
          </w:r>
        </w:p>
      </w:docPartBody>
    </w:docPart>
    <w:docPart>
      <w:docPartPr>
        <w:name w:val="796FA36647BE4D0DA9DAB1DD46F9E21D"/>
        <w:category>
          <w:name w:val="General"/>
          <w:gallery w:val="placeholder"/>
        </w:category>
        <w:types>
          <w:type w:val="bbPlcHdr"/>
        </w:types>
        <w:behaviors>
          <w:behavior w:val="content"/>
        </w:behaviors>
        <w:guid w:val="{00569E26-01FD-42BE-8929-BC0E16838365}"/>
      </w:docPartPr>
      <w:docPartBody>
        <w:p w:rsidR="00C712C0" w:rsidRDefault="001D5829" w:rsidP="001D5829">
          <w:pPr>
            <w:pStyle w:val="796FA36647BE4D0DA9DAB1DD46F9E21D1"/>
          </w:pPr>
          <w:r w:rsidRPr="00802BE1">
            <w:rPr>
              <w:rStyle w:val="PlaceholderText"/>
            </w:rPr>
            <w:t>Click here to enter</w:t>
          </w:r>
          <w:r>
            <w:rPr>
              <w:rStyle w:val="PlaceholderText"/>
            </w:rPr>
            <w:t xml:space="preserve"> text</w:t>
          </w:r>
          <w:r w:rsidRPr="00802BE1">
            <w:rPr>
              <w:rStyle w:val="PlaceholderText"/>
            </w:rPr>
            <w:t>.</w:t>
          </w:r>
        </w:p>
      </w:docPartBody>
    </w:docPart>
    <w:docPart>
      <w:docPartPr>
        <w:name w:val="D05D9A0ACADD463483D6299FC26E3366"/>
        <w:category>
          <w:name w:val="General"/>
          <w:gallery w:val="placeholder"/>
        </w:category>
        <w:types>
          <w:type w:val="bbPlcHdr"/>
        </w:types>
        <w:behaviors>
          <w:behavior w:val="content"/>
        </w:behaviors>
        <w:guid w:val="{CDFE06C3-60AD-4556-9FF2-69F329DFFD4D}"/>
      </w:docPartPr>
      <w:docPartBody>
        <w:p w:rsidR="00C712C0" w:rsidRDefault="001D5829" w:rsidP="001D5829">
          <w:pPr>
            <w:pStyle w:val="D05D9A0ACADD463483D6299FC26E33661"/>
          </w:pPr>
          <w:r w:rsidRPr="00802BE1">
            <w:rPr>
              <w:rStyle w:val="PlaceholderText"/>
            </w:rPr>
            <w:t>Click here to enter text.</w:t>
          </w:r>
        </w:p>
      </w:docPartBody>
    </w:docPart>
    <w:docPart>
      <w:docPartPr>
        <w:name w:val="DF1848E3B3624AAFA96C2663D3371024"/>
        <w:category>
          <w:name w:val="General"/>
          <w:gallery w:val="placeholder"/>
        </w:category>
        <w:types>
          <w:type w:val="bbPlcHdr"/>
        </w:types>
        <w:behaviors>
          <w:behavior w:val="content"/>
        </w:behaviors>
        <w:guid w:val="{39396BAD-B29A-41FE-B5AB-8A08D04A480B}"/>
      </w:docPartPr>
      <w:docPartBody>
        <w:p w:rsidR="00C712C0" w:rsidRDefault="001D5829" w:rsidP="001D5829">
          <w:pPr>
            <w:pStyle w:val="DF1848E3B3624AAFA96C2663D33710241"/>
          </w:pPr>
          <w:r w:rsidRPr="00802BE1">
            <w:rPr>
              <w:rStyle w:val="PlaceholderText"/>
            </w:rPr>
            <w:t>Click here to enter text.</w:t>
          </w:r>
        </w:p>
      </w:docPartBody>
    </w:docPart>
    <w:docPart>
      <w:docPartPr>
        <w:name w:val="7FCCF51214774D1C9D1ADDE8A2D00A7D"/>
        <w:category>
          <w:name w:val="General"/>
          <w:gallery w:val="placeholder"/>
        </w:category>
        <w:types>
          <w:type w:val="bbPlcHdr"/>
        </w:types>
        <w:behaviors>
          <w:behavior w:val="content"/>
        </w:behaviors>
        <w:guid w:val="{7F39BD24-504F-4E03-B50F-E1E73C07C702}"/>
      </w:docPartPr>
      <w:docPartBody>
        <w:p w:rsidR="00C712C0" w:rsidRDefault="001D5829" w:rsidP="001D5829">
          <w:pPr>
            <w:pStyle w:val="7FCCF51214774D1C9D1ADDE8A2D00A7D1"/>
          </w:pPr>
          <w:r w:rsidRPr="00802BE1">
            <w:rPr>
              <w:rStyle w:val="PlaceholderText"/>
            </w:rPr>
            <w:t>Click here to enter</w:t>
          </w:r>
          <w:r>
            <w:rPr>
              <w:rStyle w:val="PlaceholderText"/>
            </w:rPr>
            <w:t xml:space="preserve"> text</w:t>
          </w:r>
          <w:r w:rsidRPr="00802BE1">
            <w:rPr>
              <w:rStyle w:val="PlaceholderText"/>
            </w:rPr>
            <w:t>.</w:t>
          </w:r>
        </w:p>
      </w:docPartBody>
    </w:docPart>
    <w:docPart>
      <w:docPartPr>
        <w:name w:val="0A123A17E3434BACB82F69FF8DDBA8B8"/>
        <w:category>
          <w:name w:val="General"/>
          <w:gallery w:val="placeholder"/>
        </w:category>
        <w:types>
          <w:type w:val="bbPlcHdr"/>
        </w:types>
        <w:behaviors>
          <w:behavior w:val="content"/>
        </w:behaviors>
        <w:guid w:val="{77AFCE88-BC98-40A2-AFD3-9AD58308ED67}"/>
      </w:docPartPr>
      <w:docPartBody>
        <w:p w:rsidR="00C712C0" w:rsidRDefault="001D5829" w:rsidP="001D5829">
          <w:pPr>
            <w:pStyle w:val="0A123A17E3434BACB82F69FF8DDBA8B81"/>
          </w:pPr>
          <w:r w:rsidRPr="00802BE1">
            <w:rPr>
              <w:rStyle w:val="PlaceholderText"/>
            </w:rPr>
            <w:t>Click here to enter text.</w:t>
          </w:r>
        </w:p>
      </w:docPartBody>
    </w:docPart>
    <w:docPart>
      <w:docPartPr>
        <w:name w:val="1C3EBC8AE8884447B98D7E244185116E"/>
        <w:category>
          <w:name w:val="General"/>
          <w:gallery w:val="placeholder"/>
        </w:category>
        <w:types>
          <w:type w:val="bbPlcHdr"/>
        </w:types>
        <w:behaviors>
          <w:behavior w:val="content"/>
        </w:behaviors>
        <w:guid w:val="{2433815C-0756-4B71-9D44-A96453FA1E72}"/>
      </w:docPartPr>
      <w:docPartBody>
        <w:p w:rsidR="00C712C0" w:rsidRDefault="001D5829" w:rsidP="001D5829">
          <w:pPr>
            <w:pStyle w:val="1C3EBC8AE8884447B98D7E244185116E1"/>
          </w:pPr>
          <w:r w:rsidRPr="00802BE1">
            <w:rPr>
              <w:rStyle w:val="PlaceholderText"/>
            </w:rPr>
            <w:t>Click here to enter text.</w:t>
          </w:r>
        </w:p>
      </w:docPartBody>
    </w:docPart>
    <w:docPart>
      <w:docPartPr>
        <w:name w:val="1E456ACEDC63419A903C9BE4A70C48ED"/>
        <w:category>
          <w:name w:val="General"/>
          <w:gallery w:val="placeholder"/>
        </w:category>
        <w:types>
          <w:type w:val="bbPlcHdr"/>
        </w:types>
        <w:behaviors>
          <w:behavior w:val="content"/>
        </w:behaviors>
        <w:guid w:val="{58FD0E1F-E348-4046-A3FF-B53A5909FA40}"/>
      </w:docPartPr>
      <w:docPartBody>
        <w:p w:rsidR="00C712C0" w:rsidRDefault="001D5829" w:rsidP="001D5829">
          <w:pPr>
            <w:pStyle w:val="1E456ACEDC63419A903C9BE4A70C48ED1"/>
          </w:pPr>
          <w:r w:rsidRPr="00802BE1">
            <w:rPr>
              <w:rStyle w:val="PlaceholderText"/>
            </w:rPr>
            <w:t>Click here to enter</w:t>
          </w:r>
          <w:r>
            <w:rPr>
              <w:rStyle w:val="PlaceholderText"/>
            </w:rPr>
            <w:t xml:space="preserve"> text</w:t>
          </w:r>
          <w:r w:rsidRPr="00802BE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B7"/>
    <w:rsid w:val="001D5829"/>
    <w:rsid w:val="009114B7"/>
    <w:rsid w:val="00A2309A"/>
    <w:rsid w:val="00C712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829"/>
    <w:rPr>
      <w:color w:val="808080"/>
    </w:rPr>
  </w:style>
  <w:style w:type="paragraph" w:customStyle="1" w:styleId="ADC747C1BC154D6382C23421D6D26A06">
    <w:name w:val="ADC747C1BC154D6382C23421D6D26A06"/>
    <w:rsid w:val="009114B7"/>
  </w:style>
  <w:style w:type="paragraph" w:customStyle="1" w:styleId="FB8CBF04D424482E869A7F8EDA092312">
    <w:name w:val="FB8CBF04D424482E869A7F8EDA092312"/>
    <w:rsid w:val="009114B7"/>
  </w:style>
  <w:style w:type="paragraph" w:customStyle="1" w:styleId="36D8C3B3A1404560846CD69BE0D0B496">
    <w:name w:val="36D8C3B3A1404560846CD69BE0D0B496"/>
    <w:rsid w:val="009114B7"/>
  </w:style>
  <w:style w:type="paragraph" w:customStyle="1" w:styleId="FB8CBF04D424482E869A7F8EDA0923121">
    <w:name w:val="FB8CBF04D424482E869A7F8EDA0923121"/>
    <w:rsid w:val="009114B7"/>
    <w:rPr>
      <w:rFonts w:eastAsiaTheme="minorHAnsi"/>
      <w:lang w:eastAsia="en-US"/>
    </w:rPr>
  </w:style>
  <w:style w:type="paragraph" w:customStyle="1" w:styleId="36D8C3B3A1404560846CD69BE0D0B4961">
    <w:name w:val="36D8C3B3A1404560846CD69BE0D0B4961"/>
    <w:rsid w:val="009114B7"/>
    <w:rPr>
      <w:rFonts w:eastAsiaTheme="minorHAnsi"/>
      <w:lang w:eastAsia="en-US"/>
    </w:rPr>
  </w:style>
  <w:style w:type="paragraph" w:customStyle="1" w:styleId="91C5B99A8B054CC3A881C568293F6446">
    <w:name w:val="91C5B99A8B054CC3A881C568293F6446"/>
    <w:rsid w:val="009114B7"/>
    <w:pPr>
      <w:spacing w:after="0" w:line="240" w:lineRule="auto"/>
    </w:pPr>
    <w:rPr>
      <w:rFonts w:ascii="Times New Roman" w:eastAsia="Times New Roman" w:hAnsi="Times New Roman" w:cs="Times New Roman"/>
      <w:sz w:val="20"/>
      <w:szCs w:val="20"/>
      <w:lang w:val="en-US" w:eastAsia="en-US"/>
    </w:rPr>
  </w:style>
  <w:style w:type="paragraph" w:customStyle="1" w:styleId="5C9A665F8D394C6595AEE84748B22675">
    <w:name w:val="5C9A665F8D394C6595AEE84748B22675"/>
    <w:rsid w:val="009114B7"/>
    <w:pPr>
      <w:spacing w:after="0" w:line="240" w:lineRule="auto"/>
    </w:pPr>
    <w:rPr>
      <w:rFonts w:ascii="Times New Roman" w:eastAsia="Times New Roman" w:hAnsi="Times New Roman" w:cs="Times New Roman"/>
      <w:sz w:val="20"/>
      <w:szCs w:val="20"/>
      <w:lang w:val="en-US" w:eastAsia="en-US"/>
    </w:rPr>
  </w:style>
  <w:style w:type="paragraph" w:customStyle="1" w:styleId="617A1859BA5742DC879A53E01A9B6FD7">
    <w:name w:val="617A1859BA5742DC879A53E01A9B6FD7"/>
    <w:rsid w:val="009114B7"/>
  </w:style>
  <w:style w:type="paragraph" w:customStyle="1" w:styleId="4C59E4E20B03434294C3CEDF2E4D8DD1">
    <w:name w:val="4C59E4E20B03434294C3CEDF2E4D8DD1"/>
    <w:rsid w:val="009114B7"/>
  </w:style>
  <w:style w:type="paragraph" w:customStyle="1" w:styleId="EBC924B84B994AEEABF453DC55DDF153">
    <w:name w:val="EBC924B84B994AEEABF453DC55DDF153"/>
    <w:rsid w:val="009114B7"/>
  </w:style>
  <w:style w:type="paragraph" w:customStyle="1" w:styleId="D7C52CA073DB4509A8B7FBF6DDA3DFB2">
    <w:name w:val="D7C52CA073DB4509A8B7FBF6DDA3DFB2"/>
    <w:rsid w:val="009114B7"/>
  </w:style>
  <w:style w:type="paragraph" w:customStyle="1" w:styleId="2C794E4948F14BE0AACFB038C28B25A2">
    <w:name w:val="2C794E4948F14BE0AACFB038C28B25A2"/>
    <w:rsid w:val="00A2309A"/>
  </w:style>
  <w:style w:type="paragraph" w:customStyle="1" w:styleId="FD04BCB11CD44D0DB2F27A76508942E0">
    <w:name w:val="FD04BCB11CD44D0DB2F27A76508942E0"/>
    <w:rsid w:val="00A2309A"/>
  </w:style>
  <w:style w:type="paragraph" w:customStyle="1" w:styleId="E3D0C1B67F6A43469E6A6F16C2A8987D">
    <w:name w:val="E3D0C1B67F6A43469E6A6F16C2A8987D"/>
    <w:rsid w:val="00A2309A"/>
  </w:style>
  <w:style w:type="paragraph" w:customStyle="1" w:styleId="9D47C132E8864C60B475C0DB4626D583">
    <w:name w:val="9D47C132E8864C60B475C0DB4626D583"/>
    <w:rsid w:val="001D5829"/>
  </w:style>
  <w:style w:type="paragraph" w:customStyle="1" w:styleId="898C6C407A4A4A20A30775AF59A5D138">
    <w:name w:val="898C6C407A4A4A20A30775AF59A5D138"/>
    <w:rsid w:val="001D5829"/>
  </w:style>
  <w:style w:type="paragraph" w:customStyle="1" w:styleId="E3FD72B6868C4FC093A5541FE2F08BC0">
    <w:name w:val="E3FD72B6868C4FC093A5541FE2F08BC0"/>
    <w:rsid w:val="001D5829"/>
  </w:style>
  <w:style w:type="paragraph" w:customStyle="1" w:styleId="5E0FED65A1C047FA8D3AE11F5CD7153E">
    <w:name w:val="5E0FED65A1C047FA8D3AE11F5CD7153E"/>
    <w:rsid w:val="001D5829"/>
  </w:style>
  <w:style w:type="paragraph" w:customStyle="1" w:styleId="925B4B1753A74554B475A5D3ECAFD9B3">
    <w:name w:val="925B4B1753A74554B475A5D3ECAFD9B3"/>
    <w:rsid w:val="001D5829"/>
  </w:style>
  <w:style w:type="paragraph" w:customStyle="1" w:styleId="9ECCF3654BD8404E9DE3D0D6AF3D8A24">
    <w:name w:val="9ECCF3654BD8404E9DE3D0D6AF3D8A24"/>
    <w:rsid w:val="001D5829"/>
  </w:style>
  <w:style w:type="paragraph" w:customStyle="1" w:styleId="BFD53FEAABB74ABD8E56FA7C2E884A2E">
    <w:name w:val="BFD53FEAABB74ABD8E56FA7C2E884A2E"/>
    <w:rsid w:val="001D5829"/>
  </w:style>
  <w:style w:type="paragraph" w:customStyle="1" w:styleId="ADCD95314B4A4AC39A2E487E32F50DAD">
    <w:name w:val="ADCD95314B4A4AC39A2E487E32F50DAD"/>
    <w:rsid w:val="001D5829"/>
  </w:style>
  <w:style w:type="paragraph" w:customStyle="1" w:styleId="6115CFC0A8E94E9CBBE6B9E6DE1F379F">
    <w:name w:val="6115CFC0A8E94E9CBBE6B9E6DE1F379F"/>
    <w:rsid w:val="001D5829"/>
  </w:style>
  <w:style w:type="paragraph" w:customStyle="1" w:styleId="796FA36647BE4D0DA9DAB1DD46F9E21D">
    <w:name w:val="796FA36647BE4D0DA9DAB1DD46F9E21D"/>
    <w:rsid w:val="001D5829"/>
  </w:style>
  <w:style w:type="paragraph" w:customStyle="1" w:styleId="D05D9A0ACADD463483D6299FC26E3366">
    <w:name w:val="D05D9A0ACADD463483D6299FC26E3366"/>
    <w:rsid w:val="001D5829"/>
  </w:style>
  <w:style w:type="paragraph" w:customStyle="1" w:styleId="DF1848E3B3624AAFA96C2663D3371024">
    <w:name w:val="DF1848E3B3624AAFA96C2663D3371024"/>
    <w:rsid w:val="001D5829"/>
  </w:style>
  <w:style w:type="paragraph" w:customStyle="1" w:styleId="7FCCF51214774D1C9D1ADDE8A2D00A7D">
    <w:name w:val="7FCCF51214774D1C9D1ADDE8A2D00A7D"/>
    <w:rsid w:val="001D5829"/>
  </w:style>
  <w:style w:type="paragraph" w:customStyle="1" w:styleId="0A123A17E3434BACB82F69FF8DDBA8B8">
    <w:name w:val="0A123A17E3434BACB82F69FF8DDBA8B8"/>
    <w:rsid w:val="001D5829"/>
  </w:style>
  <w:style w:type="paragraph" w:customStyle="1" w:styleId="1C3EBC8AE8884447B98D7E244185116E">
    <w:name w:val="1C3EBC8AE8884447B98D7E244185116E"/>
    <w:rsid w:val="001D5829"/>
  </w:style>
  <w:style w:type="paragraph" w:customStyle="1" w:styleId="1E456ACEDC63419A903C9BE4A70C48ED">
    <w:name w:val="1E456ACEDC63419A903C9BE4A70C48ED"/>
    <w:rsid w:val="001D5829"/>
  </w:style>
  <w:style w:type="paragraph" w:customStyle="1" w:styleId="9D47C132E8864C60B475C0DB4626D5831">
    <w:name w:val="9D47C132E8864C60B475C0DB4626D5831"/>
    <w:rsid w:val="001D5829"/>
    <w:rPr>
      <w:rFonts w:eastAsiaTheme="minorHAnsi"/>
      <w:lang w:eastAsia="en-US"/>
    </w:rPr>
  </w:style>
  <w:style w:type="paragraph" w:customStyle="1" w:styleId="898C6C407A4A4A20A30775AF59A5D1381">
    <w:name w:val="898C6C407A4A4A20A30775AF59A5D1381"/>
    <w:rsid w:val="001D5829"/>
    <w:rPr>
      <w:rFonts w:eastAsiaTheme="minorHAnsi"/>
      <w:lang w:eastAsia="en-US"/>
    </w:rPr>
  </w:style>
  <w:style w:type="paragraph" w:customStyle="1" w:styleId="5E0FED65A1C047FA8D3AE11F5CD7153E1">
    <w:name w:val="5E0FED65A1C047FA8D3AE11F5CD7153E1"/>
    <w:rsid w:val="001D5829"/>
    <w:pPr>
      <w:spacing w:after="0" w:line="240" w:lineRule="auto"/>
    </w:pPr>
    <w:rPr>
      <w:rFonts w:ascii="Times New Roman" w:eastAsia="Times New Roman" w:hAnsi="Times New Roman" w:cs="Times New Roman"/>
      <w:sz w:val="20"/>
      <w:szCs w:val="20"/>
      <w:lang w:val="en-US" w:eastAsia="en-US"/>
    </w:rPr>
  </w:style>
  <w:style w:type="paragraph" w:customStyle="1" w:styleId="925B4B1753A74554B475A5D3ECAFD9B31">
    <w:name w:val="925B4B1753A74554B475A5D3ECAFD9B31"/>
    <w:rsid w:val="001D5829"/>
    <w:pPr>
      <w:spacing w:after="0" w:line="240" w:lineRule="auto"/>
    </w:pPr>
    <w:rPr>
      <w:rFonts w:ascii="Times New Roman" w:eastAsia="Times New Roman" w:hAnsi="Times New Roman" w:cs="Times New Roman"/>
      <w:sz w:val="20"/>
      <w:szCs w:val="20"/>
      <w:lang w:val="en-US" w:eastAsia="en-US"/>
    </w:rPr>
  </w:style>
  <w:style w:type="paragraph" w:customStyle="1" w:styleId="9ECCF3654BD8404E9DE3D0D6AF3D8A241">
    <w:name w:val="9ECCF3654BD8404E9DE3D0D6AF3D8A241"/>
    <w:rsid w:val="001D5829"/>
    <w:pPr>
      <w:spacing w:after="0" w:line="240" w:lineRule="auto"/>
    </w:pPr>
    <w:rPr>
      <w:rFonts w:ascii="Times New Roman" w:eastAsia="Times New Roman" w:hAnsi="Times New Roman" w:cs="Times New Roman"/>
      <w:sz w:val="20"/>
      <w:szCs w:val="20"/>
      <w:lang w:val="en-US" w:eastAsia="en-US"/>
    </w:rPr>
  </w:style>
  <w:style w:type="paragraph" w:customStyle="1" w:styleId="BFD53FEAABB74ABD8E56FA7C2E884A2E1">
    <w:name w:val="BFD53FEAABB74ABD8E56FA7C2E884A2E1"/>
    <w:rsid w:val="001D5829"/>
    <w:pPr>
      <w:spacing w:after="0" w:line="240" w:lineRule="auto"/>
    </w:pPr>
    <w:rPr>
      <w:rFonts w:ascii="Times New Roman" w:eastAsia="Times New Roman" w:hAnsi="Times New Roman" w:cs="Times New Roman"/>
      <w:sz w:val="20"/>
      <w:szCs w:val="20"/>
      <w:lang w:val="en-US" w:eastAsia="en-US"/>
    </w:rPr>
  </w:style>
  <w:style w:type="paragraph" w:customStyle="1" w:styleId="ADCD95314B4A4AC39A2E487E32F50DAD1">
    <w:name w:val="ADCD95314B4A4AC39A2E487E32F50DAD1"/>
    <w:rsid w:val="001D5829"/>
    <w:rPr>
      <w:rFonts w:eastAsiaTheme="minorHAnsi"/>
      <w:lang w:eastAsia="en-US"/>
    </w:rPr>
  </w:style>
  <w:style w:type="paragraph" w:customStyle="1" w:styleId="6115CFC0A8E94E9CBBE6B9E6DE1F379F1">
    <w:name w:val="6115CFC0A8E94E9CBBE6B9E6DE1F379F1"/>
    <w:rsid w:val="001D5829"/>
    <w:rPr>
      <w:rFonts w:eastAsiaTheme="minorHAnsi"/>
      <w:lang w:eastAsia="en-US"/>
    </w:rPr>
  </w:style>
  <w:style w:type="paragraph" w:customStyle="1" w:styleId="796FA36647BE4D0DA9DAB1DD46F9E21D1">
    <w:name w:val="796FA36647BE4D0DA9DAB1DD46F9E21D1"/>
    <w:rsid w:val="001D5829"/>
    <w:rPr>
      <w:rFonts w:eastAsiaTheme="minorHAnsi"/>
      <w:lang w:eastAsia="en-US"/>
    </w:rPr>
  </w:style>
  <w:style w:type="paragraph" w:customStyle="1" w:styleId="D05D9A0ACADD463483D6299FC26E33661">
    <w:name w:val="D05D9A0ACADD463483D6299FC26E33661"/>
    <w:rsid w:val="001D5829"/>
    <w:rPr>
      <w:rFonts w:eastAsiaTheme="minorHAnsi"/>
      <w:lang w:eastAsia="en-US"/>
    </w:rPr>
  </w:style>
  <w:style w:type="paragraph" w:customStyle="1" w:styleId="DF1848E3B3624AAFA96C2663D33710241">
    <w:name w:val="DF1848E3B3624AAFA96C2663D33710241"/>
    <w:rsid w:val="001D5829"/>
    <w:rPr>
      <w:rFonts w:eastAsiaTheme="minorHAnsi"/>
      <w:lang w:eastAsia="en-US"/>
    </w:rPr>
  </w:style>
  <w:style w:type="paragraph" w:customStyle="1" w:styleId="7FCCF51214774D1C9D1ADDE8A2D00A7D1">
    <w:name w:val="7FCCF51214774D1C9D1ADDE8A2D00A7D1"/>
    <w:rsid w:val="001D5829"/>
    <w:rPr>
      <w:rFonts w:eastAsiaTheme="minorHAnsi"/>
      <w:lang w:eastAsia="en-US"/>
    </w:rPr>
  </w:style>
  <w:style w:type="paragraph" w:customStyle="1" w:styleId="0A123A17E3434BACB82F69FF8DDBA8B81">
    <w:name w:val="0A123A17E3434BACB82F69FF8DDBA8B81"/>
    <w:rsid w:val="001D5829"/>
    <w:rPr>
      <w:rFonts w:eastAsiaTheme="minorHAnsi"/>
      <w:lang w:eastAsia="en-US"/>
    </w:rPr>
  </w:style>
  <w:style w:type="paragraph" w:customStyle="1" w:styleId="1C3EBC8AE8884447B98D7E244185116E1">
    <w:name w:val="1C3EBC8AE8884447B98D7E244185116E1"/>
    <w:rsid w:val="001D5829"/>
    <w:rPr>
      <w:rFonts w:eastAsiaTheme="minorHAnsi"/>
      <w:lang w:eastAsia="en-US"/>
    </w:rPr>
  </w:style>
  <w:style w:type="paragraph" w:customStyle="1" w:styleId="1E456ACEDC63419A903C9BE4A70C48ED1">
    <w:name w:val="1E456ACEDC63419A903C9BE4A70C48ED1"/>
    <w:rsid w:val="001D582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3FC8-0873-4895-B5F1-0EEB771A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2545</Words>
  <Characters>14509</Characters>
  <Application>Microsoft Office Word</Application>
  <DocSecurity>0</DocSecurity>
  <PresentationFormat/>
  <Lines>120</Lines>
  <Paragraphs>34</Paragraphs>
  <ScaleCrop>false</ScaleCrop>
  <HeadingPairs>
    <vt:vector size="2" baseType="variant">
      <vt:variant>
        <vt:lpstr>Title</vt:lpstr>
      </vt:variant>
      <vt:variant>
        <vt:i4>1</vt:i4>
      </vt:variant>
    </vt:vector>
  </HeadingPairs>
  <TitlesOfParts>
    <vt:vector size="1" baseType="lpstr">
      <vt:lpstr>Board of Record Agreement - Final (independent investigator) (00074841).DOCX</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Record Agreement - Final (independent investigator) (00074841).DOCX</dc:title>
  <dc:subject>00074841;1/Font=8</dc:subject>
  <dc:creator>Kirsten Holt</dc:creator>
  <cp:keywords/>
  <dc:description/>
  <cp:lastModifiedBy>Magda Piwowarczyk</cp:lastModifiedBy>
  <cp:revision>10</cp:revision>
  <cp:lastPrinted>2019-04-01T15:51:00Z</cp:lastPrinted>
  <dcterms:created xsi:type="dcterms:W3CDTF">2019-06-17T16:46:00Z</dcterms:created>
  <dcterms:modified xsi:type="dcterms:W3CDTF">2019-07-18T17:32:00Z</dcterms:modified>
</cp:coreProperties>
</file>