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59" w:rsidRPr="00B7792E" w:rsidRDefault="009714B2" w:rsidP="00A65D31">
      <w:pPr>
        <w:pStyle w:val="Title"/>
        <w:spacing w:after="240"/>
      </w:pPr>
      <w:bookmarkStart w:id="0" w:name="OLE_LINK1"/>
      <w:bookmarkStart w:id="1" w:name="OLE_LINK2"/>
      <w:r>
        <w:t>Site Closure</w:t>
      </w:r>
      <w:r w:rsidR="00E46294">
        <w:t xml:space="preserve"> Form</w:t>
      </w:r>
    </w:p>
    <w:bookmarkEnd w:id="0"/>
    <w:bookmarkEnd w:id="1"/>
    <w:p w:rsidR="004B566F" w:rsidRDefault="00EA0912" w:rsidP="00556EB5">
      <w:pPr>
        <w:spacing w:after="120" w:line="240" w:lineRule="auto"/>
        <w:rPr>
          <w:rFonts w:cs="Arial"/>
        </w:rPr>
      </w:pPr>
      <w:r w:rsidRPr="00EA0912">
        <w:rPr>
          <w:rFonts w:cs="Arial"/>
        </w:rPr>
        <w:t xml:space="preserve">Please complete form, print for signature by Principal Investigator, and </w:t>
      </w:r>
      <w:r w:rsidR="009714B2">
        <w:rPr>
          <w:rFonts w:cs="Arial"/>
        </w:rPr>
        <w:t>upload to section 11.0 of the Documentation Page.</w:t>
      </w:r>
    </w:p>
    <w:p w:rsidR="009E38AC" w:rsidRPr="005306CF" w:rsidRDefault="005306CF" w:rsidP="00556EB5">
      <w:pPr>
        <w:spacing w:after="120" w:line="240" w:lineRule="auto"/>
        <w:rPr>
          <w:rFonts w:cs="Arial"/>
        </w:rPr>
      </w:pPr>
      <w:r w:rsidRPr="005306CF">
        <w:rPr>
          <w:rFonts w:cs="Arial"/>
        </w:rPr>
        <w:t xml:space="preserve">Use this form when </w:t>
      </w:r>
      <w:r w:rsidR="009714B2">
        <w:rPr>
          <w:rFonts w:cs="Arial"/>
        </w:rPr>
        <w:t xml:space="preserve">your IRISS file is associated with multiple sites in Alberta, and not all sites are closing. “Closing” means that </w:t>
      </w:r>
      <w:r w:rsidRPr="005306CF">
        <w:rPr>
          <w:rFonts w:cs="Arial"/>
        </w:rPr>
        <w:t xml:space="preserve">contact with research participants and data collection have </w:t>
      </w:r>
      <w:r w:rsidR="003F413B">
        <w:rPr>
          <w:rFonts w:cs="Arial"/>
        </w:rPr>
        <w:t>ended</w:t>
      </w:r>
      <w:r w:rsidR="009714B2">
        <w:rPr>
          <w:rFonts w:cs="Arial"/>
        </w:rPr>
        <w:t>,</w:t>
      </w:r>
      <w:r w:rsidRPr="005306CF">
        <w:rPr>
          <w:rFonts w:cs="Arial"/>
        </w:rPr>
        <w:t xml:space="preserve"> and the sponsor has conducted closeout procedures</w:t>
      </w:r>
      <w:r>
        <w:rPr>
          <w:rFonts w:cs="Arial"/>
        </w:rPr>
        <w:t xml:space="preserve">. </w:t>
      </w:r>
    </w:p>
    <w:tbl>
      <w:tblPr>
        <w:tblW w:w="954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845"/>
        <w:gridCol w:w="707"/>
        <w:gridCol w:w="1138"/>
        <w:gridCol w:w="1845"/>
        <w:gridCol w:w="1755"/>
      </w:tblGrid>
      <w:tr w:rsidR="009E38AC" w:rsidRPr="00D511B1" w:rsidTr="001C4708">
        <w:tc>
          <w:tcPr>
            <w:tcW w:w="9540" w:type="dxa"/>
            <w:gridSpan w:val="6"/>
            <w:tcBorders>
              <w:top w:val="single" w:sz="6" w:space="0" w:color="A6A6A6"/>
            </w:tcBorders>
            <w:shd w:val="clear" w:color="auto" w:fill="000000"/>
          </w:tcPr>
          <w:p w:rsidR="009E38AC" w:rsidRPr="00D511B1" w:rsidRDefault="009E38AC" w:rsidP="00CB675B">
            <w:pPr>
              <w:pStyle w:val="Heading1"/>
              <w:numPr>
                <w:ilvl w:val="0"/>
                <w:numId w:val="18"/>
              </w:numPr>
            </w:pPr>
            <w:r w:rsidRPr="00D511B1">
              <w:t>General Study Information</w:t>
            </w:r>
          </w:p>
        </w:tc>
      </w:tr>
      <w:tr w:rsidR="00EB39B4" w:rsidRPr="009E38AC" w:rsidTr="001C4708">
        <w:tc>
          <w:tcPr>
            <w:tcW w:w="9540" w:type="dxa"/>
            <w:gridSpan w:val="6"/>
            <w:tcBorders>
              <w:bottom w:val="single" w:sz="6" w:space="0" w:color="A6A6A6"/>
            </w:tcBorders>
            <w:shd w:val="clear" w:color="auto" w:fill="auto"/>
          </w:tcPr>
          <w:p w:rsidR="00EB39B4" w:rsidRPr="00C514B2" w:rsidRDefault="00EB39B4" w:rsidP="005A5636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bookmarkStart w:id="2" w:name="Ethics"/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bookmarkEnd w:id="2"/>
            <w:r w:rsidR="000F46FB">
              <w:rPr>
                <w:color w:val="000066"/>
              </w:rPr>
              <w:t xml:space="preserve"> </w:t>
            </w:r>
          </w:p>
        </w:tc>
      </w:tr>
      <w:tr w:rsidR="00EB39B4" w:rsidRPr="009E38AC" w:rsidTr="001C4708">
        <w:tc>
          <w:tcPr>
            <w:tcW w:w="9540" w:type="dxa"/>
            <w:gridSpan w:val="6"/>
            <w:tcBorders>
              <w:bottom w:val="single" w:sz="6" w:space="0" w:color="A6A6A6"/>
            </w:tcBorders>
            <w:shd w:val="clear" w:color="auto" w:fill="auto"/>
          </w:tcPr>
          <w:p w:rsidR="00EB39B4" w:rsidRPr="00C514B2" w:rsidRDefault="00EB39B4" w:rsidP="0007356D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9714B2" w:rsidRPr="009E38AC" w:rsidTr="001C4708">
        <w:tc>
          <w:tcPr>
            <w:tcW w:w="4802" w:type="dxa"/>
            <w:gridSpan w:val="3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 w:rsidRPr="00D511B1">
              <w:t xml:space="preserve">Protocol #: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73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t>Date of Original Approval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9714B2" w:rsidRPr="009E38AC" w:rsidTr="001179FE">
        <w:tc>
          <w:tcPr>
            <w:tcW w:w="9540" w:type="dxa"/>
            <w:gridSpan w:val="6"/>
            <w:tcBorders>
              <w:bottom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 w:rsidRPr="00D511B1">
              <w:t xml:space="preserve">Sponsor: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9714B2" w:rsidRPr="00D511B1" w:rsidTr="001C4708">
        <w:tc>
          <w:tcPr>
            <w:tcW w:w="9540" w:type="dxa"/>
            <w:gridSpan w:val="6"/>
            <w:tcBorders>
              <w:top w:val="single" w:sz="6" w:space="0" w:color="A6A6A6"/>
            </w:tcBorders>
            <w:shd w:val="clear" w:color="auto" w:fill="D9D9D9"/>
          </w:tcPr>
          <w:p w:rsidR="009714B2" w:rsidRPr="00D511B1" w:rsidRDefault="009714B2" w:rsidP="009714B2">
            <w:pPr>
              <w:pStyle w:val="Heading2"/>
            </w:pPr>
            <w:r w:rsidRPr="00D511B1">
              <w:t>Site Specific Information</w:t>
            </w:r>
          </w:p>
        </w:tc>
      </w:tr>
      <w:tr w:rsidR="009714B2" w:rsidRPr="00C514B2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Lead Site (LS)</w:t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Participating Site (PS)</w:t>
            </w:r>
          </w:p>
        </w:tc>
      </w:tr>
      <w:tr w:rsidR="009714B2" w:rsidRPr="009E38AC" w:rsidTr="001C4708">
        <w:tc>
          <w:tcPr>
            <w:tcW w:w="225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511B1" w:rsidRDefault="009714B2" w:rsidP="009714B2">
            <w:pPr>
              <w:spacing w:after="0" w:line="240" w:lineRule="auto"/>
            </w:pPr>
            <w:r>
              <w:t>Site Location:</w:t>
            </w:r>
          </w:p>
        </w:tc>
        <w:tc>
          <w:tcPr>
            <w:tcW w:w="369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9714B2" w:rsidRPr="009E38AC" w:rsidTr="001C4708">
        <w:tc>
          <w:tcPr>
            <w:tcW w:w="225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 w:rsidRPr="00D511B1">
              <w:t>Principal Investigator:</w:t>
            </w:r>
          </w:p>
        </w:tc>
        <w:tc>
          <w:tcPr>
            <w:tcW w:w="369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9714B2" w:rsidRPr="009E38AC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 w:rsidRPr="00D511B1">
              <w:t>PI E-mail Address: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9A04EE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9A04EE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9714B2" w:rsidRPr="009E38AC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 w:rsidRPr="00D511B1">
              <w:t>PI Telephone Number: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9714B2" w:rsidRPr="009E38AC" w:rsidTr="001C4708">
        <w:trPr>
          <w:trHeight w:val="120"/>
        </w:trPr>
        <w:tc>
          <w:tcPr>
            <w:tcW w:w="225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C514B2" w:rsidRDefault="009714B2" w:rsidP="009714B2">
            <w:pPr>
              <w:spacing w:after="0" w:line="240" w:lineRule="auto"/>
              <w:rPr>
                <w:sz w:val="20"/>
              </w:rPr>
            </w:pPr>
            <w:r>
              <w:t>Site Study Status: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261AD2" w:rsidRDefault="009714B2" w:rsidP="009714B2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Ongoing</w:t>
            </w:r>
          </w:p>
        </w:tc>
        <w:tc>
          <w:tcPr>
            <w:tcW w:w="1845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261AD2" w:rsidRDefault="009714B2" w:rsidP="009714B2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Closed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261AD2" w:rsidRDefault="009714B2" w:rsidP="009714B2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Ongoing</w:t>
            </w:r>
          </w:p>
        </w:tc>
        <w:tc>
          <w:tcPr>
            <w:tcW w:w="1755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261AD2" w:rsidRDefault="009714B2" w:rsidP="009714B2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Closed</w:t>
            </w:r>
          </w:p>
        </w:tc>
      </w:tr>
      <w:tr w:rsidR="009714B2" w:rsidRPr="00D511B1" w:rsidTr="001C4708">
        <w:tc>
          <w:tcPr>
            <w:tcW w:w="9540" w:type="dxa"/>
            <w:gridSpan w:val="6"/>
            <w:tcBorders>
              <w:top w:val="single" w:sz="6" w:space="0" w:color="A6A6A6"/>
            </w:tcBorders>
            <w:shd w:val="clear" w:color="auto" w:fill="D9D9D9"/>
          </w:tcPr>
          <w:p w:rsidR="009714B2" w:rsidRPr="00D511B1" w:rsidRDefault="009714B2" w:rsidP="009714B2">
            <w:pPr>
              <w:pStyle w:val="Heading2"/>
            </w:pPr>
            <w:r>
              <w:t xml:space="preserve">Closed Site Information </w:t>
            </w:r>
            <w:r w:rsidRPr="00DC4C03">
              <w:rPr>
                <w:color w:val="C00000"/>
              </w:rPr>
              <w:t>(Do NOT complete for sites which are still open)</w:t>
            </w:r>
          </w:p>
        </w:tc>
      </w:tr>
      <w:tr w:rsidR="009714B2" w:rsidRPr="00D14F3D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t>Closure Date: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bookmarkStart w:id="3" w:name="_GoBack"/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bookmarkEnd w:id="3"/>
            <w:r w:rsidRPr="00D14F3D">
              <w:rPr>
                <w:color w:val="00006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</w:p>
        </w:tc>
      </w:tr>
      <w:tr w:rsidR="009714B2" w:rsidRPr="00D14F3D" w:rsidTr="001C4708">
        <w:trPr>
          <w:trHeight w:val="120"/>
        </w:trPr>
        <w:tc>
          <w:tcPr>
            <w:tcW w:w="2250" w:type="dxa"/>
            <w:vMerge w:val="restart"/>
            <w:tcBorders>
              <w:top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9714B2" w:rsidRDefault="009714B2" w:rsidP="009714B2">
            <w:pPr>
              <w:spacing w:after="0" w:line="240" w:lineRule="auto"/>
            </w:pPr>
            <w:r>
              <w:t>Status:</w:t>
            </w:r>
          </w:p>
          <w:p w:rsidR="009714B2" w:rsidRPr="00EA0912" w:rsidRDefault="009714B2" w:rsidP="009714B2">
            <w:pPr>
              <w:spacing w:after="0" w:line="240" w:lineRule="auto"/>
              <w:rPr>
                <w:i/>
              </w:rPr>
            </w:pPr>
            <w:r w:rsidRPr="00EA0912">
              <w:rPr>
                <w:i/>
              </w:rPr>
              <w:t>(Reason for Closure)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Complete</w:t>
            </w:r>
          </w:p>
        </w:tc>
        <w:tc>
          <w:tcPr>
            <w:tcW w:w="1845" w:type="dxa"/>
            <w:gridSpan w:val="2"/>
            <w:tcBorders>
              <w:top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Abandoned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Complete</w:t>
            </w:r>
          </w:p>
        </w:tc>
        <w:tc>
          <w:tcPr>
            <w:tcW w:w="1755" w:type="dxa"/>
            <w:tcBorders>
              <w:top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Abandoned</w:t>
            </w:r>
          </w:p>
        </w:tc>
      </w:tr>
      <w:tr w:rsidR="009714B2" w:rsidRPr="00D14F3D" w:rsidTr="001C4708">
        <w:trPr>
          <w:trHeight w:val="120"/>
        </w:trPr>
        <w:tc>
          <w:tcPr>
            <w:tcW w:w="2250" w:type="dxa"/>
            <w:vMerge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</w:p>
        </w:tc>
        <w:tc>
          <w:tcPr>
            <w:tcW w:w="1845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Terminated</w:t>
            </w:r>
          </w:p>
        </w:tc>
        <w:tc>
          <w:tcPr>
            <w:tcW w:w="1845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Withdrawn</w:t>
            </w:r>
          </w:p>
        </w:tc>
        <w:tc>
          <w:tcPr>
            <w:tcW w:w="1845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Terminated</w:t>
            </w:r>
          </w:p>
        </w:tc>
        <w:tc>
          <w:tcPr>
            <w:tcW w:w="1755" w:type="dxa"/>
            <w:tcBorders>
              <w:bottom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>
              <w:fldChar w:fldCharType="separate"/>
            </w:r>
            <w:r w:rsidRPr="00D14F3D">
              <w:fldChar w:fldCharType="end"/>
            </w:r>
            <w:r w:rsidRPr="00D14F3D">
              <w:t xml:space="preserve"> Withdrawn</w:t>
            </w:r>
          </w:p>
        </w:tc>
      </w:tr>
      <w:tr w:rsidR="009714B2" w:rsidRPr="00D14F3D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EA0912" w:rsidRDefault="009714B2" w:rsidP="009714B2">
            <w:pPr>
              <w:spacing w:after="0" w:line="240" w:lineRule="auto"/>
              <w:rPr>
                <w:spacing w:val="-4"/>
                <w:sz w:val="21"/>
                <w:szCs w:val="21"/>
              </w:rPr>
            </w:pPr>
            <w:r w:rsidRPr="00EA0912">
              <w:rPr>
                <w:spacing w:val="-4"/>
                <w:sz w:val="21"/>
                <w:szCs w:val="21"/>
              </w:rPr>
              <w:t>Is this closure expected? If no please explain.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  <w:r w:rsidRPr="00D14F3D"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714B2" w:rsidRPr="00D14F3D" w:rsidRDefault="009714B2" w:rsidP="009714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  <w:r w:rsidRPr="00D14F3D">
              <w:rPr>
                <w:color w:val="000066"/>
              </w:rPr>
              <w:t xml:space="preserve"> </w:t>
            </w:r>
          </w:p>
        </w:tc>
      </w:tr>
    </w:tbl>
    <w:p w:rsidR="00CD3F23" w:rsidRDefault="00CD3F23">
      <w:r>
        <w:rPr>
          <w:b/>
          <w:caps/>
        </w:rPr>
        <w:br w:type="page"/>
      </w:r>
    </w:p>
    <w:tbl>
      <w:tblPr>
        <w:tblW w:w="963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610"/>
        <w:gridCol w:w="495"/>
        <w:gridCol w:w="855"/>
        <w:gridCol w:w="135"/>
        <w:gridCol w:w="1665"/>
        <w:gridCol w:w="1440"/>
        <w:gridCol w:w="1710"/>
      </w:tblGrid>
      <w:tr w:rsidR="00261AD2" w:rsidRPr="00D511B1" w:rsidTr="00CD3F23"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000000"/>
          </w:tcPr>
          <w:p w:rsidR="00261AD2" w:rsidRPr="00D511B1" w:rsidRDefault="00AA6E04" w:rsidP="00CB675B">
            <w:pPr>
              <w:pStyle w:val="Heading1"/>
              <w:numPr>
                <w:ilvl w:val="0"/>
                <w:numId w:val="18"/>
              </w:numPr>
            </w:pPr>
            <w:r>
              <w:t>Study Recruitment Information</w:t>
            </w:r>
          </w:p>
        </w:tc>
      </w:tr>
      <w:tr w:rsidR="00AA6E04" w:rsidRPr="009E38AC" w:rsidTr="00516C47">
        <w:tc>
          <w:tcPr>
            <w:tcW w:w="4815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AA6E04">
            <w:pPr>
              <w:spacing w:after="0" w:line="240" w:lineRule="auto"/>
              <w:rPr>
                <w:sz w:val="20"/>
              </w:rPr>
            </w:pPr>
            <w:r>
              <w:t>Total # of Subjects Required World Wide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AA6E04">
            <w:pPr>
              <w:spacing w:after="0" w:line="240" w:lineRule="auto"/>
              <w:rPr>
                <w:sz w:val="20"/>
              </w:rPr>
            </w:pPr>
            <w:r>
              <w:t>Total # of Subjects Enrolled World Wide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A6E04" w:rsidRPr="00D511B1" w:rsidTr="00516C47"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AA6E04" w:rsidRPr="00D511B1" w:rsidRDefault="00AA6E04" w:rsidP="00D14F3D">
            <w:pPr>
              <w:pStyle w:val="Heading2"/>
            </w:pPr>
            <w:r w:rsidRPr="00D511B1">
              <w:t>Site Specific Information</w:t>
            </w:r>
            <w:r w:rsidR="00D14F3D">
              <w:t xml:space="preserve"> </w:t>
            </w:r>
            <w:r w:rsidR="00D14F3D" w:rsidRPr="00DC4C03">
              <w:rPr>
                <w:color w:val="C00000"/>
              </w:rPr>
              <w:t>(Do NOT complete for sites which are still open)</w:t>
            </w:r>
          </w:p>
        </w:tc>
      </w:tr>
      <w:tr w:rsidR="00AA6E04" w:rsidRPr="00C514B2" w:rsidTr="00516C47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AA6E04" w:rsidP="00D14F3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AA6E04" w:rsidP="00BC16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Lead Site (LS)</w:t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BC16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Participating Site (PS)</w:t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511B1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Signed Consent Forms:</w:t>
            </w:r>
          </w:p>
        </w:tc>
        <w:tc>
          <w:tcPr>
            <w:tcW w:w="31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Screen Failures:</w:t>
            </w:r>
          </w:p>
        </w:tc>
        <w:tc>
          <w:tcPr>
            <w:tcW w:w="31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Withdrawals:</w:t>
            </w: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9A04EE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9A04EE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Completed:</w:t>
            </w: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CD3F23" w:rsidRPr="009E38AC" w:rsidTr="00CD3F23">
        <w:tc>
          <w:tcPr>
            <w:tcW w:w="3330" w:type="dxa"/>
            <w:gridSpan w:val="2"/>
            <w:tcBorders>
              <w:top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D14F3D" w:rsidRDefault="00CD3F23" w:rsidP="00DC4C03">
            <w:pPr>
              <w:numPr>
                <w:ilvl w:val="0"/>
                <w:numId w:val="4"/>
              </w:numPr>
              <w:spacing w:after="0" w:line="240" w:lineRule="auto"/>
            </w:pPr>
            <w:r>
              <w:t>Sponsor final close out visit</w:t>
            </w:r>
            <w:r w:rsidR="00DC4C03">
              <w:t>:</w:t>
            </w:r>
          </w:p>
        </w:tc>
        <w:tc>
          <w:tcPr>
            <w:tcW w:w="3150" w:type="dxa"/>
            <w:gridSpan w:val="4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C514B2" w:rsidRDefault="00CD3F23" w:rsidP="00CD3F23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EA1DF6">
              <w:rPr>
                <w:sz w:val="20"/>
              </w:rPr>
            </w:r>
            <w:r w:rsidR="00EA1DF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EA1DF6">
              <w:rPr>
                <w:sz w:val="20"/>
              </w:rPr>
            </w:r>
            <w:r w:rsidR="00EA1DF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No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EA1DF6">
              <w:rPr>
                <w:sz w:val="20"/>
              </w:rPr>
            </w:r>
            <w:r w:rsidR="00EA1DF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</w:t>
            </w:r>
            <w:r>
              <w:t>/A</w:t>
            </w:r>
          </w:p>
        </w:tc>
        <w:tc>
          <w:tcPr>
            <w:tcW w:w="3150" w:type="dxa"/>
            <w:gridSpan w:val="2"/>
            <w:tcBorders>
              <w:top w:val="single" w:sz="6" w:space="0" w:color="A6A6A6"/>
              <w:left w:val="single" w:sz="6" w:space="0" w:color="A6A6A6"/>
            </w:tcBorders>
            <w:shd w:val="clear" w:color="auto" w:fill="auto"/>
          </w:tcPr>
          <w:p w:rsidR="00CD3F23" w:rsidRPr="00C514B2" w:rsidRDefault="00CD3F23" w:rsidP="00BC16B2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EA1DF6">
              <w:rPr>
                <w:sz w:val="20"/>
              </w:rPr>
            </w:r>
            <w:r w:rsidR="00EA1DF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EA1DF6">
              <w:rPr>
                <w:sz w:val="20"/>
              </w:rPr>
            </w:r>
            <w:r w:rsidR="00EA1DF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No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EA1DF6">
              <w:rPr>
                <w:sz w:val="20"/>
              </w:rPr>
            </w:r>
            <w:r w:rsidR="00EA1DF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</w:t>
            </w:r>
            <w:r>
              <w:t>/A</w:t>
            </w:r>
          </w:p>
        </w:tc>
      </w:tr>
      <w:tr w:rsidR="00CD3F23" w:rsidRPr="009E38AC" w:rsidTr="00CD3F23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CD3F23" w:rsidRDefault="00DC4C03" w:rsidP="00CD3F23">
            <w:pPr>
              <w:numPr>
                <w:ilvl w:val="1"/>
                <w:numId w:val="4"/>
              </w:numPr>
              <w:spacing w:after="0" w:line="240" w:lineRule="auto"/>
              <w:ind w:left="785"/>
              <w:rPr>
                <w:sz w:val="20"/>
              </w:rPr>
            </w:pPr>
            <w:r>
              <w:rPr>
                <w:sz w:val="20"/>
              </w:rPr>
              <w:t>Actual</w:t>
            </w:r>
            <w:r w:rsidR="00CD3F23" w:rsidRPr="00CD3F23">
              <w:rPr>
                <w:sz w:val="20"/>
              </w:rPr>
              <w:t>/Expected</w:t>
            </w:r>
            <w:r w:rsidR="00CD3F23">
              <w:rPr>
                <w:sz w:val="20"/>
              </w:rPr>
              <w:t xml:space="preserve"> Visit</w:t>
            </w:r>
            <w:r w:rsidR="00CD3F23" w:rsidRPr="00CD3F23">
              <w:rPr>
                <w:sz w:val="20"/>
              </w:rPr>
              <w:t xml:space="preserve"> Date</w:t>
            </w:r>
            <w:r w:rsidR="00CD3F23">
              <w:rPr>
                <w:sz w:val="20"/>
              </w:rPr>
              <w:t>:</w:t>
            </w: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CD3F23" w:rsidRDefault="00CD3F23" w:rsidP="00BC16B2">
            <w:pPr>
              <w:spacing w:after="0" w:line="240" w:lineRule="auto"/>
              <w:rPr>
                <w:sz w:val="20"/>
              </w:rPr>
            </w:pPr>
            <w:r w:rsidRPr="00CD3F23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D3F23">
              <w:rPr>
                <w:color w:val="000066"/>
                <w:sz w:val="20"/>
              </w:rPr>
              <w:instrText xml:space="preserve"> FORMTEXT </w:instrText>
            </w:r>
            <w:r w:rsidRPr="00CD3F23">
              <w:rPr>
                <w:color w:val="000066"/>
                <w:sz w:val="20"/>
              </w:rPr>
            </w:r>
            <w:r w:rsidRPr="00CD3F23">
              <w:rPr>
                <w:color w:val="000066"/>
                <w:sz w:val="20"/>
              </w:rPr>
              <w:fldChar w:fldCharType="separate"/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CD3F23" w:rsidRPr="00CD3F23" w:rsidRDefault="00CD3F23" w:rsidP="00BC16B2">
            <w:pPr>
              <w:spacing w:after="0" w:line="240" w:lineRule="auto"/>
              <w:rPr>
                <w:sz w:val="20"/>
              </w:rPr>
            </w:pPr>
            <w:r w:rsidRPr="00CD3F23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D3F23">
              <w:rPr>
                <w:color w:val="000066"/>
                <w:sz w:val="20"/>
              </w:rPr>
              <w:instrText xml:space="preserve"> FORMTEXT </w:instrText>
            </w:r>
            <w:r w:rsidRPr="00CD3F23">
              <w:rPr>
                <w:color w:val="000066"/>
                <w:sz w:val="20"/>
              </w:rPr>
            </w:r>
            <w:r w:rsidRPr="00CD3F23">
              <w:rPr>
                <w:color w:val="000066"/>
                <w:sz w:val="20"/>
              </w:rPr>
              <w:fldChar w:fldCharType="separate"/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color w:val="000066"/>
                <w:sz w:val="20"/>
              </w:rPr>
              <w:fldChar w:fldCharType="end"/>
            </w:r>
          </w:p>
        </w:tc>
      </w:tr>
      <w:tr w:rsidR="00D14F3D" w:rsidRPr="00C514B2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C514B2" w:rsidRDefault="00D14F3D" w:rsidP="00DC4C03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t xml:space="preserve">Have all </w:t>
            </w:r>
            <w:r w:rsidR="00DC4C03">
              <w:t>L</w:t>
            </w:r>
            <w:r w:rsidR="00DC4C03" w:rsidRPr="00D511B1">
              <w:t xml:space="preserve">ocal </w:t>
            </w:r>
            <w:r w:rsidR="00DC4C03">
              <w:t>S</w:t>
            </w:r>
            <w:r w:rsidR="00DC4C03" w:rsidRPr="00D511B1">
              <w:t xml:space="preserve">erious </w:t>
            </w:r>
            <w:r w:rsidR="00DC4C03">
              <w:t>A</w:t>
            </w:r>
            <w:r w:rsidR="00DC4C03" w:rsidRPr="00D511B1">
              <w:t xml:space="preserve">dverse </w:t>
            </w:r>
            <w:r w:rsidR="00DC4C03">
              <w:t>E</w:t>
            </w:r>
            <w:r w:rsidR="00DC4C03" w:rsidRPr="00D511B1">
              <w:t xml:space="preserve">vents (SAEs) </w:t>
            </w:r>
            <w:r w:rsidR="00DC4C03">
              <w:t>which meet HREBA reporting requirements</w:t>
            </w:r>
            <w:r>
              <w:t xml:space="preserve"> been reported to the Committee? If no</w:t>
            </w:r>
            <w:r w:rsidR="00412FCE">
              <w:t>t,</w:t>
            </w:r>
            <w:r>
              <w:t xml:space="preserve"> please explain</w:t>
            </w:r>
            <w:r w:rsidRPr="00D511B1">
              <w:t>.</w:t>
            </w:r>
          </w:p>
        </w:tc>
      </w:tr>
      <w:tr w:rsidR="00D14F3D" w:rsidRPr="009E38AC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C514B2" w:rsidRDefault="00D14F3D" w:rsidP="00CD3F23">
            <w:pPr>
              <w:keepNext/>
              <w:spacing w:after="0" w:line="240" w:lineRule="auto"/>
              <w:ind w:left="360"/>
              <w:rPr>
                <w:sz w:val="20"/>
              </w:rPr>
            </w:pPr>
            <w:r>
              <w:rPr>
                <w:b/>
              </w:rPr>
              <w:t>LS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14F3D" w:rsidRPr="009E38AC" w:rsidTr="00CD3F23">
        <w:trPr>
          <w:cantSplit/>
        </w:trPr>
        <w:tc>
          <w:tcPr>
            <w:tcW w:w="9630" w:type="dxa"/>
            <w:gridSpan w:val="8"/>
            <w:tcBorders>
              <w:bottom w:val="single" w:sz="6" w:space="0" w:color="A6A6A6"/>
            </w:tcBorders>
            <w:shd w:val="clear" w:color="auto" w:fill="auto"/>
          </w:tcPr>
          <w:p w:rsidR="00D14F3D" w:rsidRPr="00C514B2" w:rsidRDefault="00D14F3D" w:rsidP="00CD3F23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PS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14F3D" w:rsidRPr="00C514B2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C514B2" w:rsidRDefault="00D14F3D" w:rsidP="00084DCA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t xml:space="preserve">Have all </w:t>
            </w:r>
            <w:r w:rsidR="00084DCA">
              <w:t>a</w:t>
            </w:r>
            <w:r>
              <w:t>mendments been reported to the Committee? If no please explain.</w:t>
            </w:r>
          </w:p>
        </w:tc>
      </w:tr>
      <w:tr w:rsidR="00D14F3D" w:rsidRPr="009E38AC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9222E1" w:rsidRDefault="00D14F3D" w:rsidP="00BC16B2">
            <w:pPr>
              <w:keepNext/>
              <w:spacing w:after="0" w:line="240" w:lineRule="auto"/>
              <w:ind w:left="360"/>
              <w:rPr>
                <w:color w:val="000066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14F3D" w:rsidRPr="00C514B2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CD3F23" w:rsidRPr="00CD3F23" w:rsidRDefault="00CD3F23" w:rsidP="00BC16B2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t xml:space="preserve">Have the results been published or presented at a meeting? </w:t>
            </w:r>
          </w:p>
          <w:p w:rsidR="00CD3F23" w:rsidRPr="00CD3F23" w:rsidRDefault="00CD3F23" w:rsidP="00CD3F23">
            <w:pPr>
              <w:keepNext/>
              <w:numPr>
                <w:ilvl w:val="1"/>
                <w:numId w:val="4"/>
              </w:numPr>
              <w:spacing w:after="0" w:line="240" w:lineRule="auto"/>
              <w:ind w:left="785"/>
              <w:rPr>
                <w:sz w:val="18"/>
              </w:rPr>
            </w:pPr>
            <w:r w:rsidRPr="00CD3F23">
              <w:rPr>
                <w:sz w:val="20"/>
              </w:rPr>
              <w:t xml:space="preserve">If yes attach an abstract or reference where material can be located. </w:t>
            </w:r>
          </w:p>
          <w:p w:rsidR="00D14F3D" w:rsidRPr="00C514B2" w:rsidRDefault="00CD3F23" w:rsidP="00CD3F23">
            <w:pPr>
              <w:keepNext/>
              <w:numPr>
                <w:ilvl w:val="1"/>
                <w:numId w:val="4"/>
              </w:numPr>
              <w:spacing w:after="0" w:line="240" w:lineRule="auto"/>
              <w:ind w:left="785"/>
              <w:rPr>
                <w:sz w:val="20"/>
              </w:rPr>
            </w:pPr>
            <w:r w:rsidRPr="00CD3F23">
              <w:rPr>
                <w:sz w:val="20"/>
              </w:rPr>
              <w:t>If no, when is a publication or presentation expected</w:t>
            </w:r>
            <w:r>
              <w:rPr>
                <w:sz w:val="20"/>
              </w:rPr>
              <w:t>?</w:t>
            </w:r>
          </w:p>
        </w:tc>
      </w:tr>
      <w:tr w:rsidR="00C42D34" w:rsidRPr="009E38AC" w:rsidTr="00C42D34">
        <w:trPr>
          <w:cantSplit/>
        </w:trPr>
        <w:tc>
          <w:tcPr>
            <w:tcW w:w="720" w:type="dxa"/>
            <w:shd w:val="clear" w:color="auto" w:fill="auto"/>
          </w:tcPr>
          <w:p w:rsidR="00C42D34" w:rsidRPr="00C514B2" w:rsidRDefault="00C42D34" w:rsidP="00F52E3B">
            <w:pPr>
              <w:keepNext/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8910" w:type="dxa"/>
            <w:gridSpan w:val="7"/>
            <w:shd w:val="clear" w:color="auto" w:fill="auto"/>
          </w:tcPr>
          <w:p w:rsidR="00C42D34" w:rsidRPr="00C514B2" w:rsidRDefault="00C42D34" w:rsidP="00C42D34">
            <w:pPr>
              <w:keepNext/>
              <w:spacing w:after="0" w:line="240" w:lineRule="auto"/>
              <w:ind w:left="2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D511B1" w:rsidTr="00CD3F23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000000"/>
          </w:tcPr>
          <w:p w:rsidR="00C42D34" w:rsidRPr="00D511B1" w:rsidRDefault="00C42D34" w:rsidP="000C6379">
            <w:pPr>
              <w:pStyle w:val="Heading1"/>
              <w:numPr>
                <w:ilvl w:val="0"/>
                <w:numId w:val="18"/>
              </w:numPr>
              <w:ind w:left="0" w:firstLine="0"/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Sign-off</w:t>
            </w:r>
          </w:p>
        </w:tc>
      </w:tr>
      <w:tr w:rsidR="00C42D34" w:rsidRPr="00D511B1" w:rsidTr="00E46294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C42D34" w:rsidRPr="00D511B1" w:rsidRDefault="00C42D34" w:rsidP="00B240F0">
            <w:pPr>
              <w:pStyle w:val="Heading2"/>
              <w:keepNext/>
            </w:pPr>
            <w:r w:rsidRPr="00D511B1">
              <w:t xml:space="preserve">Person Completing </w:t>
            </w:r>
            <w:r>
              <w:t>Form</w:t>
            </w:r>
          </w:p>
        </w:tc>
      </w:tr>
      <w:tr w:rsidR="00C42D34" w:rsidRPr="009E38AC" w:rsidTr="00E46294">
        <w:trPr>
          <w:cantSplit/>
          <w:trHeight w:val="403"/>
        </w:trPr>
        <w:tc>
          <w:tcPr>
            <w:tcW w:w="3825" w:type="dxa"/>
            <w:gridSpan w:val="3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C514B2" w:rsidRDefault="00C42D34" w:rsidP="00E4629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Name: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C514B2" w:rsidRDefault="00C42D34" w:rsidP="00E4629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E-mail: </w:t>
            </w:r>
            <w:r w:rsidRPr="00F1711B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1B">
              <w:rPr>
                <w:color w:val="000066"/>
              </w:rPr>
              <w:instrText xml:space="preserve"> FORMTEXT </w:instrText>
            </w:r>
            <w:r w:rsidRPr="00F1711B">
              <w:rPr>
                <w:color w:val="000066"/>
              </w:rPr>
            </w:r>
            <w:r w:rsidRPr="00F1711B">
              <w:rPr>
                <w:color w:val="000066"/>
              </w:rPr>
              <w:fldChar w:fldCharType="separate"/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color w:val="000066"/>
              </w:rPr>
              <w:fldChar w:fldCharType="end"/>
            </w:r>
            <w:r w:rsidRPr="00F1711B">
              <w:rPr>
                <w:color w:val="000066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C42D34" w:rsidRPr="00C514B2" w:rsidRDefault="00C42D34" w:rsidP="00E4629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D511B1" w:rsidTr="00E46294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C42D34" w:rsidRPr="00D511B1" w:rsidRDefault="00C42D34" w:rsidP="00C17271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Lead Site</w:t>
            </w:r>
            <w:r>
              <w:t xml:space="preserve"> </w:t>
            </w:r>
            <w:r>
              <w:rPr>
                <w:b w:val="0"/>
              </w:rPr>
              <w:t>(as applicable)</w:t>
            </w:r>
          </w:p>
        </w:tc>
      </w:tr>
      <w:tr w:rsidR="005D124C" w:rsidRPr="009E38AC" w:rsidTr="005D124C">
        <w:trPr>
          <w:cantSplit/>
          <w:trHeight w:val="23"/>
        </w:trPr>
        <w:tc>
          <w:tcPr>
            <w:tcW w:w="4680" w:type="dxa"/>
            <w:gridSpan w:val="4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5D124C" w:rsidRPr="003E35A4" w:rsidRDefault="005D124C" w:rsidP="00C17271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:rsidR="005D124C" w:rsidRPr="003E35A4" w:rsidRDefault="005D124C" w:rsidP="00C17271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Name (Printed):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9E38AC" w:rsidTr="00E46294">
        <w:trPr>
          <w:cantSplit/>
          <w:trHeight w:val="220"/>
        </w:trPr>
        <w:tc>
          <w:tcPr>
            <w:tcW w:w="4680" w:type="dxa"/>
            <w:gridSpan w:val="4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3E35A4" w:rsidRDefault="00C42D34" w:rsidP="00C17271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C42D34" w:rsidRPr="00C514B2" w:rsidRDefault="00C42D34" w:rsidP="00C17271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D511B1" w:rsidTr="00B31F39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C42D34" w:rsidRPr="00461131" w:rsidRDefault="00C42D34" w:rsidP="00E46294">
            <w:pPr>
              <w:pStyle w:val="Heading2"/>
              <w:keepNext/>
              <w:rPr>
                <w:b w:val="0"/>
              </w:rPr>
            </w:pPr>
            <w:r>
              <w:t>Principal</w:t>
            </w:r>
            <w:r w:rsidRPr="00D511B1">
              <w:t xml:space="preserve"> Investigator </w:t>
            </w:r>
            <w:r>
              <w:t>Participating</w:t>
            </w:r>
            <w:r w:rsidRPr="00D511B1">
              <w:t xml:space="preserve"> Site</w:t>
            </w:r>
            <w:r>
              <w:t xml:space="preserve"> </w:t>
            </w:r>
            <w:r>
              <w:rPr>
                <w:b w:val="0"/>
              </w:rPr>
              <w:t>(as applicable)</w:t>
            </w:r>
          </w:p>
        </w:tc>
      </w:tr>
      <w:tr w:rsidR="005D124C" w:rsidRPr="009E38AC" w:rsidTr="005D124C">
        <w:trPr>
          <w:cantSplit/>
          <w:trHeight w:val="23"/>
        </w:trPr>
        <w:tc>
          <w:tcPr>
            <w:tcW w:w="4680" w:type="dxa"/>
            <w:gridSpan w:val="4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5D124C" w:rsidRPr="003E35A4" w:rsidRDefault="005D124C" w:rsidP="003E35A4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:rsidR="005D124C" w:rsidRPr="003E35A4" w:rsidRDefault="005D124C" w:rsidP="003E35A4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Name (Printed):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9E38AC" w:rsidTr="00B31F39">
        <w:trPr>
          <w:cantSplit/>
          <w:trHeight w:val="220"/>
        </w:trPr>
        <w:tc>
          <w:tcPr>
            <w:tcW w:w="4680" w:type="dxa"/>
            <w:gridSpan w:val="4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3E35A4" w:rsidRDefault="00C42D34" w:rsidP="003E35A4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C42D34" w:rsidRPr="00C514B2" w:rsidRDefault="00C42D34" w:rsidP="003E35A4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:rsidR="00A755E7" w:rsidRDefault="00A755E7" w:rsidP="00E46294">
      <w:pPr>
        <w:spacing w:after="120" w:line="240" w:lineRule="auto"/>
        <w:rPr>
          <w:rFonts w:cs="Arial"/>
          <w:sz w:val="2"/>
          <w:szCs w:val="2"/>
        </w:rPr>
      </w:pPr>
    </w:p>
    <w:sectPr w:rsidR="00A755E7" w:rsidSect="009714B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47" w:right="1440" w:bottom="72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CF" w:rsidRDefault="005306CF">
      <w:r>
        <w:separator/>
      </w:r>
    </w:p>
  </w:endnote>
  <w:endnote w:type="continuationSeparator" w:id="0">
    <w:p w:rsidR="005306CF" w:rsidRDefault="0053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B2" w:rsidRPr="00877B2D" w:rsidRDefault="009714B2" w:rsidP="009714B2">
    <w:pPr>
      <w:tabs>
        <w:tab w:val="center" w:pos="4860"/>
        <w:tab w:val="right" w:pos="9360"/>
      </w:tabs>
      <w:spacing w:after="0" w:line="240" w:lineRule="auto"/>
      <w:rPr>
        <w:rStyle w:val="PageNumber"/>
      </w:rPr>
    </w:pPr>
    <w:r w:rsidRPr="002B32A5">
      <w:t xml:space="preserve">Version </w:t>
    </w:r>
    <w:r>
      <w:t>3</w:t>
    </w:r>
    <w:r w:rsidRPr="002B32A5">
      <w:t>.0</w:t>
    </w:r>
    <w:r w:rsidRPr="00877B2D">
      <w:rPr>
        <w:rStyle w:val="PageNumber"/>
      </w:rPr>
      <w:tab/>
    </w:r>
    <w:r w:rsidRPr="002B32A5">
      <w:t xml:space="preserve">Release date: 01 </w:t>
    </w:r>
    <w:r>
      <w:t>October</w:t>
    </w:r>
    <w:r w:rsidRPr="002B32A5">
      <w:t xml:space="preserve"> 201</w:t>
    </w:r>
    <w:r>
      <w:t>8</w:t>
    </w:r>
    <w:r w:rsidRPr="00877B2D">
      <w:rPr>
        <w:rStyle w:val="PageNumber"/>
      </w:rPr>
      <w:tab/>
      <w:t xml:space="preserve">Page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PAGE </w:instrText>
    </w:r>
    <w:r w:rsidRPr="00877B2D">
      <w:rPr>
        <w:rStyle w:val="PageNumber"/>
      </w:rPr>
      <w:fldChar w:fldCharType="separate"/>
    </w:r>
    <w:r>
      <w:rPr>
        <w:rStyle w:val="PageNumber"/>
      </w:rPr>
      <w:t>1</w:t>
    </w:r>
    <w:r w:rsidRPr="00877B2D">
      <w:rPr>
        <w:rStyle w:val="PageNumber"/>
      </w:rPr>
      <w:fldChar w:fldCharType="end"/>
    </w:r>
    <w:r w:rsidRPr="00877B2D">
      <w:rPr>
        <w:rStyle w:val="PageNumber"/>
      </w:rPr>
      <w:t xml:space="preserve"> of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NUMPAGES  </w:instrText>
    </w:r>
    <w:r w:rsidRPr="00877B2D">
      <w:rPr>
        <w:rStyle w:val="PageNumber"/>
      </w:rPr>
      <w:fldChar w:fldCharType="separate"/>
    </w:r>
    <w:r>
      <w:rPr>
        <w:rStyle w:val="PageNumber"/>
      </w:rPr>
      <w:t>2</w:t>
    </w:r>
    <w:r w:rsidRPr="00877B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A5" w:rsidRPr="00877B2D" w:rsidRDefault="002B32A5" w:rsidP="002B32A5">
    <w:pPr>
      <w:tabs>
        <w:tab w:val="center" w:pos="4860"/>
        <w:tab w:val="right" w:pos="9360"/>
      </w:tabs>
      <w:spacing w:after="0" w:line="240" w:lineRule="auto"/>
      <w:rPr>
        <w:rStyle w:val="PageNumber"/>
      </w:rPr>
    </w:pPr>
    <w:bookmarkStart w:id="4" w:name="Version"/>
    <w:r w:rsidRPr="002B32A5">
      <w:t xml:space="preserve">Version </w:t>
    </w:r>
    <w:r w:rsidR="009714B2">
      <w:t>3</w:t>
    </w:r>
    <w:r w:rsidRPr="002B32A5">
      <w:t>.0</w:t>
    </w:r>
    <w:bookmarkEnd w:id="4"/>
    <w:r w:rsidRPr="00877B2D">
      <w:rPr>
        <w:rStyle w:val="PageNumber"/>
      </w:rPr>
      <w:tab/>
    </w:r>
    <w:bookmarkStart w:id="5" w:name="Release_Date"/>
    <w:r w:rsidRPr="002B32A5">
      <w:t xml:space="preserve">Release date: 01 </w:t>
    </w:r>
    <w:r w:rsidR="009714B2">
      <w:t>October</w:t>
    </w:r>
    <w:r w:rsidRPr="002B32A5">
      <w:t xml:space="preserve"> 201</w:t>
    </w:r>
    <w:bookmarkEnd w:id="5"/>
    <w:r w:rsidR="009714B2">
      <w:t>8</w:t>
    </w:r>
    <w:r w:rsidRPr="00877B2D">
      <w:rPr>
        <w:rStyle w:val="PageNumber"/>
      </w:rPr>
      <w:tab/>
      <w:t xml:space="preserve">Page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PAGE </w:instrText>
    </w:r>
    <w:r w:rsidRPr="00877B2D">
      <w:rPr>
        <w:rStyle w:val="PageNumber"/>
      </w:rPr>
      <w:fldChar w:fldCharType="separate"/>
    </w:r>
    <w:r w:rsidR="002D3A66">
      <w:rPr>
        <w:rStyle w:val="PageNumber"/>
        <w:noProof/>
      </w:rPr>
      <w:t>1</w:t>
    </w:r>
    <w:r w:rsidRPr="00877B2D">
      <w:rPr>
        <w:rStyle w:val="PageNumber"/>
      </w:rPr>
      <w:fldChar w:fldCharType="end"/>
    </w:r>
    <w:r w:rsidRPr="00877B2D">
      <w:rPr>
        <w:rStyle w:val="PageNumber"/>
      </w:rPr>
      <w:t xml:space="preserve"> of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NUMPAGES  </w:instrText>
    </w:r>
    <w:r w:rsidRPr="00877B2D">
      <w:rPr>
        <w:rStyle w:val="PageNumber"/>
      </w:rPr>
      <w:fldChar w:fldCharType="separate"/>
    </w:r>
    <w:r w:rsidR="002D3A66">
      <w:rPr>
        <w:rStyle w:val="PageNumber"/>
        <w:noProof/>
      </w:rPr>
      <w:t>2</w:t>
    </w:r>
    <w:r w:rsidRPr="00877B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CF" w:rsidRDefault="005306CF">
      <w:r>
        <w:separator/>
      </w:r>
    </w:p>
  </w:footnote>
  <w:footnote w:type="continuationSeparator" w:id="0">
    <w:p w:rsidR="005306CF" w:rsidRDefault="0053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35" w:rsidRPr="00B7792E" w:rsidRDefault="00900F35" w:rsidP="00900F35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8A86E" wp14:editId="649259E7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00F35" w:rsidRPr="00190A83" w:rsidRDefault="009622C3" w:rsidP="009622C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8A8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3q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7L8N&#10;6oMCAAAPBQAADgAAAAAAAAAAAAAAAAAuAgAAZHJzL2Uyb0RvYy54bWxQSwECLQAUAAYACAAAACEA&#10;gMy3D94AAAAJAQAADwAAAAAAAAAAAAAAAADdBAAAZHJzL2Rvd25yZXYueG1sUEsFBgAAAAAEAAQA&#10;8wAAAOgFAAAAAA==&#10;" stroked="f">
              <v:textbox>
                <w:txbxContent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00F35" w:rsidRPr="00190A83" w:rsidRDefault="009622C3" w:rsidP="009622C3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8FD9DE" wp14:editId="72A60983">
          <wp:extent cx="2609850" cy="635000"/>
          <wp:effectExtent l="0" t="0" r="0" b="0"/>
          <wp:docPr id="8" name="Picture 8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CF" w:rsidRPr="00B7792E" w:rsidRDefault="005306CF" w:rsidP="00B7792E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7EE0F" wp14:editId="1F049EE0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5306CF" w:rsidRPr="00190A83" w:rsidRDefault="009622C3" w:rsidP="009622C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EE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7pt;margin-top:5.7pt;width:163.9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a9hg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" stroked="f">
              <v:textbox>
                <w:txbxContent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5306CF" w:rsidRPr="00190A83" w:rsidRDefault="009622C3" w:rsidP="009622C3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4FC0A8" wp14:editId="019EB93D">
          <wp:extent cx="2609850" cy="635000"/>
          <wp:effectExtent l="0" t="0" r="0" b="0"/>
          <wp:docPr id="3" name="Picture 3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3AA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C5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1A7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22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CB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2D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C2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045C3"/>
    <w:multiLevelType w:val="hybridMultilevel"/>
    <w:tmpl w:val="FF7257CA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47141F46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C5C1895"/>
    <w:multiLevelType w:val="hybridMultilevel"/>
    <w:tmpl w:val="63063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95C0D"/>
    <w:multiLevelType w:val="hybridMultilevel"/>
    <w:tmpl w:val="5C942288"/>
    <w:lvl w:ilvl="0" w:tplc="3738B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xf2jJQ16pwPMRL1Vg4ZBQ6/hKYzxGS3Fkjl4Yn+HQLEUTJyoXnRa3gfwFD/cB3znoOQtyzGf+PxrozwFTLDQ==" w:salt="h/iRKFlo5dSDmBfsag4oL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D4"/>
    <w:rsid w:val="00002262"/>
    <w:rsid w:val="0000325F"/>
    <w:rsid w:val="00012B72"/>
    <w:rsid w:val="00013AA8"/>
    <w:rsid w:val="0001532C"/>
    <w:rsid w:val="00032851"/>
    <w:rsid w:val="00034687"/>
    <w:rsid w:val="0004228B"/>
    <w:rsid w:val="000459A1"/>
    <w:rsid w:val="0006305E"/>
    <w:rsid w:val="00064EBB"/>
    <w:rsid w:val="0007356D"/>
    <w:rsid w:val="00084DCA"/>
    <w:rsid w:val="00094831"/>
    <w:rsid w:val="00094F0D"/>
    <w:rsid w:val="000963F9"/>
    <w:rsid w:val="000A6174"/>
    <w:rsid w:val="000A6BA4"/>
    <w:rsid w:val="000C6379"/>
    <w:rsid w:val="000E3C19"/>
    <w:rsid w:val="000E52D0"/>
    <w:rsid w:val="000F0486"/>
    <w:rsid w:val="000F2490"/>
    <w:rsid w:val="000F46FB"/>
    <w:rsid w:val="001269D3"/>
    <w:rsid w:val="0013313C"/>
    <w:rsid w:val="00146C4A"/>
    <w:rsid w:val="001521B7"/>
    <w:rsid w:val="001627ED"/>
    <w:rsid w:val="001712D6"/>
    <w:rsid w:val="00197C75"/>
    <w:rsid w:val="001A4A5F"/>
    <w:rsid w:val="001B6395"/>
    <w:rsid w:val="001B73FE"/>
    <w:rsid w:val="001C2DAE"/>
    <w:rsid w:val="001C4708"/>
    <w:rsid w:val="001C70FF"/>
    <w:rsid w:val="0021277B"/>
    <w:rsid w:val="00222EB7"/>
    <w:rsid w:val="0023549D"/>
    <w:rsid w:val="00235E7E"/>
    <w:rsid w:val="002361D4"/>
    <w:rsid w:val="00261AD2"/>
    <w:rsid w:val="00282E1D"/>
    <w:rsid w:val="00296905"/>
    <w:rsid w:val="002A6679"/>
    <w:rsid w:val="002A77A5"/>
    <w:rsid w:val="002B32A5"/>
    <w:rsid w:val="002B3959"/>
    <w:rsid w:val="002D3A66"/>
    <w:rsid w:val="002D3C42"/>
    <w:rsid w:val="002F1139"/>
    <w:rsid w:val="00300492"/>
    <w:rsid w:val="00300852"/>
    <w:rsid w:val="00313BBB"/>
    <w:rsid w:val="00340BA7"/>
    <w:rsid w:val="00382345"/>
    <w:rsid w:val="003A3EC4"/>
    <w:rsid w:val="003B1BF0"/>
    <w:rsid w:val="003D4F42"/>
    <w:rsid w:val="003E35A4"/>
    <w:rsid w:val="003F1E06"/>
    <w:rsid w:val="003F413B"/>
    <w:rsid w:val="00412FCE"/>
    <w:rsid w:val="0042422D"/>
    <w:rsid w:val="00461131"/>
    <w:rsid w:val="004760E0"/>
    <w:rsid w:val="00491D08"/>
    <w:rsid w:val="004B566F"/>
    <w:rsid w:val="004D020E"/>
    <w:rsid w:val="004E3902"/>
    <w:rsid w:val="004E7A2D"/>
    <w:rsid w:val="005059F4"/>
    <w:rsid w:val="00516C47"/>
    <w:rsid w:val="00522FE3"/>
    <w:rsid w:val="005306CF"/>
    <w:rsid w:val="00536DBA"/>
    <w:rsid w:val="00556EB5"/>
    <w:rsid w:val="00570A6E"/>
    <w:rsid w:val="00574E2F"/>
    <w:rsid w:val="00575A3C"/>
    <w:rsid w:val="00581706"/>
    <w:rsid w:val="005A1272"/>
    <w:rsid w:val="005A5636"/>
    <w:rsid w:val="005B2DB4"/>
    <w:rsid w:val="005C2A40"/>
    <w:rsid w:val="005D124C"/>
    <w:rsid w:val="005E254E"/>
    <w:rsid w:val="00637702"/>
    <w:rsid w:val="00651C96"/>
    <w:rsid w:val="0065227F"/>
    <w:rsid w:val="006772BD"/>
    <w:rsid w:val="006939E6"/>
    <w:rsid w:val="00697D26"/>
    <w:rsid w:val="006A68E8"/>
    <w:rsid w:val="006D25C0"/>
    <w:rsid w:val="006D5A81"/>
    <w:rsid w:val="006E5380"/>
    <w:rsid w:val="00701E29"/>
    <w:rsid w:val="00726014"/>
    <w:rsid w:val="00734E0F"/>
    <w:rsid w:val="00772C7B"/>
    <w:rsid w:val="00786492"/>
    <w:rsid w:val="0079118A"/>
    <w:rsid w:val="007D2DD2"/>
    <w:rsid w:val="007D5703"/>
    <w:rsid w:val="00812001"/>
    <w:rsid w:val="008157CC"/>
    <w:rsid w:val="0086238C"/>
    <w:rsid w:val="00874028"/>
    <w:rsid w:val="00877B2D"/>
    <w:rsid w:val="00883697"/>
    <w:rsid w:val="008936ED"/>
    <w:rsid w:val="008A33CB"/>
    <w:rsid w:val="008F058D"/>
    <w:rsid w:val="008F43E3"/>
    <w:rsid w:val="008F71BD"/>
    <w:rsid w:val="00900F35"/>
    <w:rsid w:val="00902215"/>
    <w:rsid w:val="009222E1"/>
    <w:rsid w:val="009330A5"/>
    <w:rsid w:val="009334E5"/>
    <w:rsid w:val="00934B97"/>
    <w:rsid w:val="009622C3"/>
    <w:rsid w:val="00962EDF"/>
    <w:rsid w:val="009714B2"/>
    <w:rsid w:val="0098451C"/>
    <w:rsid w:val="00991DA8"/>
    <w:rsid w:val="009A04EE"/>
    <w:rsid w:val="009C7CFB"/>
    <w:rsid w:val="009E38AC"/>
    <w:rsid w:val="009E5FB1"/>
    <w:rsid w:val="009E6391"/>
    <w:rsid w:val="009F58EC"/>
    <w:rsid w:val="00A22CE5"/>
    <w:rsid w:val="00A559F8"/>
    <w:rsid w:val="00A574E9"/>
    <w:rsid w:val="00A65B18"/>
    <w:rsid w:val="00A65D31"/>
    <w:rsid w:val="00A7445F"/>
    <w:rsid w:val="00A755E7"/>
    <w:rsid w:val="00A818A9"/>
    <w:rsid w:val="00A90524"/>
    <w:rsid w:val="00AA3045"/>
    <w:rsid w:val="00AA4D42"/>
    <w:rsid w:val="00AA6E04"/>
    <w:rsid w:val="00AB5F41"/>
    <w:rsid w:val="00AF67FF"/>
    <w:rsid w:val="00B0219A"/>
    <w:rsid w:val="00B10956"/>
    <w:rsid w:val="00B240F0"/>
    <w:rsid w:val="00B248EF"/>
    <w:rsid w:val="00B30CFF"/>
    <w:rsid w:val="00B30F81"/>
    <w:rsid w:val="00B31F39"/>
    <w:rsid w:val="00B36266"/>
    <w:rsid w:val="00B43AA3"/>
    <w:rsid w:val="00B61ECF"/>
    <w:rsid w:val="00B62AD9"/>
    <w:rsid w:val="00B63CF3"/>
    <w:rsid w:val="00B6670E"/>
    <w:rsid w:val="00B6753F"/>
    <w:rsid w:val="00B7792E"/>
    <w:rsid w:val="00B84105"/>
    <w:rsid w:val="00B93FD3"/>
    <w:rsid w:val="00BB070B"/>
    <w:rsid w:val="00C120FB"/>
    <w:rsid w:val="00C26F49"/>
    <w:rsid w:val="00C3555E"/>
    <w:rsid w:val="00C42D34"/>
    <w:rsid w:val="00C47C25"/>
    <w:rsid w:val="00C514B2"/>
    <w:rsid w:val="00C736AD"/>
    <w:rsid w:val="00CB3A39"/>
    <w:rsid w:val="00CB5F56"/>
    <w:rsid w:val="00CB675B"/>
    <w:rsid w:val="00CC19C7"/>
    <w:rsid w:val="00CD3F23"/>
    <w:rsid w:val="00CD500C"/>
    <w:rsid w:val="00CF4C68"/>
    <w:rsid w:val="00CF6466"/>
    <w:rsid w:val="00D129D9"/>
    <w:rsid w:val="00D14F3D"/>
    <w:rsid w:val="00D232A1"/>
    <w:rsid w:val="00D451B3"/>
    <w:rsid w:val="00D511B1"/>
    <w:rsid w:val="00D52FBB"/>
    <w:rsid w:val="00D656DB"/>
    <w:rsid w:val="00D90CA4"/>
    <w:rsid w:val="00DA11A4"/>
    <w:rsid w:val="00DA61DA"/>
    <w:rsid w:val="00DA6FA4"/>
    <w:rsid w:val="00DC4C03"/>
    <w:rsid w:val="00DD4626"/>
    <w:rsid w:val="00DD49C1"/>
    <w:rsid w:val="00DD6FC9"/>
    <w:rsid w:val="00DE16E1"/>
    <w:rsid w:val="00DE4E98"/>
    <w:rsid w:val="00DF08C5"/>
    <w:rsid w:val="00DF349B"/>
    <w:rsid w:val="00E0172C"/>
    <w:rsid w:val="00E15317"/>
    <w:rsid w:val="00E24A46"/>
    <w:rsid w:val="00E424D3"/>
    <w:rsid w:val="00E46294"/>
    <w:rsid w:val="00E52A1B"/>
    <w:rsid w:val="00E62351"/>
    <w:rsid w:val="00E65084"/>
    <w:rsid w:val="00E70F77"/>
    <w:rsid w:val="00E80BAD"/>
    <w:rsid w:val="00EA01A7"/>
    <w:rsid w:val="00EA0912"/>
    <w:rsid w:val="00EA1DF6"/>
    <w:rsid w:val="00EA367F"/>
    <w:rsid w:val="00EA3A8F"/>
    <w:rsid w:val="00EB39B4"/>
    <w:rsid w:val="00EC4A3B"/>
    <w:rsid w:val="00EE0663"/>
    <w:rsid w:val="00EF202A"/>
    <w:rsid w:val="00F02B51"/>
    <w:rsid w:val="00F07A4D"/>
    <w:rsid w:val="00F1711B"/>
    <w:rsid w:val="00F3490E"/>
    <w:rsid w:val="00F52E3B"/>
    <w:rsid w:val="00F56F49"/>
    <w:rsid w:val="00F60652"/>
    <w:rsid w:val="00F6657E"/>
    <w:rsid w:val="00F702F2"/>
    <w:rsid w:val="00F74744"/>
    <w:rsid w:val="00F83D59"/>
    <w:rsid w:val="00F9492A"/>
    <w:rsid w:val="00FA310F"/>
    <w:rsid w:val="00FA5DE9"/>
    <w:rsid w:val="00FA6FBF"/>
    <w:rsid w:val="00FD1599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A7C9D7C"/>
  <w15:docId w15:val="{9C51AFD8-0738-48D1-B69F-B56757A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45C5-09FF-4858-9529-EE401DF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470</Words>
  <Characters>2712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Magda Piwowarczyk</cp:lastModifiedBy>
  <cp:revision>29</cp:revision>
  <cp:lastPrinted>2016-06-22T14:26:00Z</cp:lastPrinted>
  <dcterms:created xsi:type="dcterms:W3CDTF">2016-06-01T16:35:00Z</dcterms:created>
  <dcterms:modified xsi:type="dcterms:W3CDTF">2018-10-01T16:15:00Z</dcterms:modified>
</cp:coreProperties>
</file>